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0B9" w:rsidRPr="006848EF" w:rsidRDefault="00D270B9" w:rsidP="00D270B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848E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D270B9" w:rsidRPr="006848EF" w:rsidRDefault="00D270B9" w:rsidP="00D270B9">
      <w:pPr>
        <w:shd w:val="clear" w:color="auto" w:fill="FFFFFF"/>
        <w:spacing w:after="0" w:line="0" w:lineRule="atLeast"/>
        <w:jc w:val="center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848E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города Мценска</w:t>
      </w:r>
    </w:p>
    <w:p w:rsidR="00D270B9" w:rsidRPr="006848EF" w:rsidRDefault="00D270B9" w:rsidP="00D270B9">
      <w:pPr>
        <w:shd w:val="clear" w:color="auto" w:fill="FFFFFF"/>
        <w:spacing w:after="0" w:line="0" w:lineRule="atLeast"/>
        <w:jc w:val="center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848E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«Средняя общеобразовательная школа № 9»</w:t>
      </w:r>
    </w:p>
    <w:p w:rsidR="00D270B9" w:rsidRPr="00770CC9" w:rsidRDefault="00D270B9" w:rsidP="00D270B9">
      <w:pPr>
        <w:shd w:val="clear" w:color="auto" w:fill="FFFFFF"/>
        <w:spacing w:before="100" w:beforeAutospacing="1" w:after="240" w:line="240" w:lineRule="auto"/>
        <w:jc w:val="right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D270B9" w:rsidRDefault="00D270B9" w:rsidP="00D270B9">
      <w:pPr>
        <w:shd w:val="clear" w:color="auto" w:fill="FFFFFF"/>
        <w:spacing w:before="100" w:beforeAutospacing="1" w:after="24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D270B9" w:rsidRPr="00770CC9" w:rsidRDefault="00D270B9" w:rsidP="00D270B9">
      <w:pPr>
        <w:shd w:val="clear" w:color="auto" w:fill="FFFFFF"/>
        <w:spacing w:before="100" w:beforeAutospacing="1" w:after="24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D270B9" w:rsidRDefault="00D270B9" w:rsidP="00D270B9">
      <w:pPr>
        <w:shd w:val="clear" w:color="auto" w:fill="FFFFFF"/>
        <w:spacing w:before="100" w:beforeAutospacing="1" w:after="24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8D1C9B" w:rsidRDefault="008D1C9B" w:rsidP="00D270B9">
      <w:pPr>
        <w:shd w:val="clear" w:color="auto" w:fill="FFFFFF"/>
        <w:spacing w:before="100" w:beforeAutospacing="1" w:after="24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8D1C9B" w:rsidRPr="00770CC9" w:rsidRDefault="008D1C9B" w:rsidP="00D270B9">
      <w:pPr>
        <w:shd w:val="clear" w:color="auto" w:fill="FFFFFF"/>
        <w:spacing w:before="100" w:beforeAutospacing="1" w:after="24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D270B9" w:rsidRPr="00770CC9" w:rsidRDefault="00D270B9" w:rsidP="00D270B9">
      <w:pPr>
        <w:shd w:val="clear" w:color="auto" w:fill="FFFFFF"/>
        <w:spacing w:before="100" w:beforeAutospacing="1" w:after="24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D270B9" w:rsidRPr="008D1C9B" w:rsidRDefault="00D270B9" w:rsidP="006848E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Cs/>
          <w:color w:val="000000"/>
          <w:sz w:val="36"/>
          <w:szCs w:val="36"/>
          <w:lang w:eastAsia="ru-RU"/>
        </w:rPr>
      </w:pPr>
      <w:r w:rsidRPr="008D1C9B">
        <w:rPr>
          <w:rFonts w:ascii="Times New Roman" w:eastAsia="Times New Roman" w:hAnsi="Times New Roman"/>
          <w:bCs/>
          <w:color w:val="000000"/>
          <w:sz w:val="36"/>
          <w:szCs w:val="36"/>
          <w:lang w:eastAsia="ru-RU"/>
        </w:rPr>
        <w:t xml:space="preserve">РАБОЧАЯ ПРОГРАММА </w:t>
      </w:r>
    </w:p>
    <w:p w:rsidR="00D270B9" w:rsidRPr="008D1C9B" w:rsidRDefault="006848EF" w:rsidP="006848EF">
      <w:pPr>
        <w:shd w:val="clear" w:color="auto" w:fill="FFFFFF"/>
        <w:spacing w:after="0" w:line="0" w:lineRule="atLeast"/>
        <w:jc w:val="center"/>
        <w:rPr>
          <w:rFonts w:ascii="yandex-sans" w:eastAsia="Times New Roman" w:hAnsi="yandex-sans"/>
          <w:color w:val="000000"/>
          <w:sz w:val="36"/>
          <w:szCs w:val="36"/>
          <w:lang w:eastAsia="ru-RU"/>
        </w:rPr>
      </w:pPr>
      <w:r w:rsidRPr="008D1C9B">
        <w:rPr>
          <w:rFonts w:ascii="Times New Roman" w:eastAsia="Times New Roman" w:hAnsi="Times New Roman"/>
          <w:bCs/>
          <w:color w:val="000000"/>
          <w:sz w:val="36"/>
          <w:szCs w:val="36"/>
          <w:lang w:eastAsia="ru-RU"/>
        </w:rPr>
        <w:t>по курсу внеурочной деятельности</w:t>
      </w:r>
    </w:p>
    <w:p w:rsidR="00D270B9" w:rsidRPr="008D1C9B" w:rsidRDefault="00D270B9" w:rsidP="006848E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Cs/>
          <w:color w:val="000000"/>
          <w:sz w:val="36"/>
          <w:szCs w:val="36"/>
          <w:lang w:eastAsia="ru-RU"/>
        </w:rPr>
      </w:pPr>
      <w:r w:rsidRPr="008D1C9B">
        <w:rPr>
          <w:rFonts w:ascii="Times New Roman" w:eastAsia="Times New Roman" w:hAnsi="Times New Roman"/>
          <w:bCs/>
          <w:color w:val="000000"/>
          <w:sz w:val="36"/>
          <w:szCs w:val="36"/>
          <w:lang w:eastAsia="ru-RU"/>
        </w:rPr>
        <w:t>«</w:t>
      </w:r>
      <w:r w:rsidR="0062567B" w:rsidRPr="008D1C9B">
        <w:rPr>
          <w:rFonts w:ascii="Times New Roman" w:eastAsia="Times New Roman" w:hAnsi="Times New Roman"/>
          <w:bCs/>
          <w:color w:val="000000"/>
          <w:sz w:val="36"/>
          <w:szCs w:val="36"/>
          <w:lang w:eastAsia="ru-RU"/>
        </w:rPr>
        <w:t>Волонтеры</w:t>
      </w:r>
      <w:r w:rsidRPr="008D1C9B">
        <w:rPr>
          <w:rFonts w:ascii="Times New Roman" w:eastAsia="Times New Roman" w:hAnsi="Times New Roman"/>
          <w:bCs/>
          <w:color w:val="000000"/>
          <w:sz w:val="36"/>
          <w:szCs w:val="36"/>
          <w:lang w:eastAsia="ru-RU"/>
        </w:rPr>
        <w:t>»</w:t>
      </w:r>
    </w:p>
    <w:p w:rsidR="006848EF" w:rsidRPr="006848EF" w:rsidRDefault="006848EF" w:rsidP="006848E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</w:p>
    <w:p w:rsidR="006848EF" w:rsidRPr="006848EF" w:rsidRDefault="006848EF" w:rsidP="006848E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848E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социального педагога</w:t>
      </w:r>
    </w:p>
    <w:p w:rsidR="006848EF" w:rsidRPr="006848EF" w:rsidRDefault="006848EF" w:rsidP="006848EF">
      <w:pPr>
        <w:shd w:val="clear" w:color="auto" w:fill="FFFFFF"/>
        <w:spacing w:after="0" w:line="0" w:lineRule="atLeast"/>
        <w:jc w:val="center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848E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Левыкиной Лилии Владимировны</w:t>
      </w:r>
    </w:p>
    <w:p w:rsidR="006848EF" w:rsidRPr="006848EF" w:rsidRDefault="006848EF" w:rsidP="006848EF">
      <w:pPr>
        <w:shd w:val="clear" w:color="auto" w:fill="FFFFFF"/>
        <w:spacing w:after="0" w:line="0" w:lineRule="atLeast"/>
        <w:jc w:val="center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848E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(соответствие занимаемой должности)</w:t>
      </w:r>
    </w:p>
    <w:p w:rsidR="006848EF" w:rsidRPr="006848EF" w:rsidRDefault="006848EF" w:rsidP="006848E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848EF" w:rsidRPr="006848EF" w:rsidRDefault="00BD68B3" w:rsidP="006848E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6848EF" w:rsidRPr="006848EF" w:rsidRDefault="006848EF" w:rsidP="006848E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848E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Срок реализации - 1 год</w:t>
      </w:r>
      <w:r w:rsidR="00D270B9" w:rsidRPr="006848E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D270B9" w:rsidRPr="006848EF" w:rsidRDefault="00D270B9" w:rsidP="006848E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6848EF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34 часа</w:t>
      </w:r>
      <w:r w:rsidR="006848EF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(</w:t>
      </w:r>
      <w:r w:rsidR="006848EF" w:rsidRPr="006848EF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1 час в неделю)</w:t>
      </w:r>
    </w:p>
    <w:p w:rsidR="00D270B9" w:rsidRDefault="00D270B9" w:rsidP="00D270B9"/>
    <w:p w:rsidR="00D270B9" w:rsidRDefault="00D270B9" w:rsidP="00D270B9"/>
    <w:p w:rsidR="00D270B9" w:rsidRDefault="00D270B9" w:rsidP="00D270B9"/>
    <w:p w:rsidR="00D270B9" w:rsidRDefault="00D270B9" w:rsidP="00D270B9"/>
    <w:p w:rsidR="00D270B9" w:rsidRDefault="00D270B9" w:rsidP="00D270B9">
      <w:pPr>
        <w:spacing w:after="0" w:line="0" w:lineRule="atLeast"/>
        <w:jc w:val="center"/>
        <w:rPr>
          <w:rFonts w:ascii="Times New Roman" w:hAnsi="Times New Roman"/>
          <w:sz w:val="26"/>
          <w:szCs w:val="26"/>
        </w:rPr>
      </w:pPr>
    </w:p>
    <w:p w:rsidR="00D270B9" w:rsidRDefault="00D270B9" w:rsidP="00D270B9">
      <w:pPr>
        <w:spacing w:after="0" w:line="0" w:lineRule="atLeast"/>
        <w:jc w:val="center"/>
        <w:rPr>
          <w:rFonts w:ascii="Times New Roman" w:hAnsi="Times New Roman"/>
          <w:sz w:val="26"/>
          <w:szCs w:val="26"/>
        </w:rPr>
      </w:pPr>
    </w:p>
    <w:p w:rsidR="00D270B9" w:rsidRDefault="00D270B9" w:rsidP="00D270B9">
      <w:pPr>
        <w:spacing w:after="0" w:line="0" w:lineRule="atLeast"/>
        <w:jc w:val="center"/>
        <w:rPr>
          <w:rFonts w:ascii="Times New Roman" w:hAnsi="Times New Roman"/>
          <w:sz w:val="26"/>
          <w:szCs w:val="26"/>
        </w:rPr>
      </w:pPr>
    </w:p>
    <w:p w:rsidR="00D270B9" w:rsidRDefault="00D270B9" w:rsidP="00D270B9">
      <w:pPr>
        <w:spacing w:after="0" w:line="0" w:lineRule="atLeast"/>
        <w:jc w:val="center"/>
        <w:rPr>
          <w:rFonts w:ascii="Times New Roman" w:hAnsi="Times New Roman"/>
          <w:sz w:val="26"/>
          <w:szCs w:val="26"/>
        </w:rPr>
      </w:pPr>
    </w:p>
    <w:p w:rsidR="00D270B9" w:rsidRDefault="00D270B9" w:rsidP="00D270B9">
      <w:pPr>
        <w:spacing w:after="0" w:line="0" w:lineRule="atLeast"/>
        <w:jc w:val="center"/>
        <w:rPr>
          <w:rFonts w:ascii="Times New Roman" w:hAnsi="Times New Roman"/>
          <w:sz w:val="26"/>
          <w:szCs w:val="26"/>
        </w:rPr>
      </w:pPr>
    </w:p>
    <w:p w:rsidR="00D270B9" w:rsidRDefault="00D270B9" w:rsidP="00D270B9">
      <w:pPr>
        <w:spacing w:after="0" w:line="0" w:lineRule="atLeast"/>
        <w:jc w:val="center"/>
        <w:rPr>
          <w:rFonts w:ascii="Times New Roman" w:hAnsi="Times New Roman"/>
          <w:sz w:val="26"/>
          <w:szCs w:val="26"/>
        </w:rPr>
      </w:pPr>
    </w:p>
    <w:p w:rsidR="006848EF" w:rsidRDefault="006848EF" w:rsidP="00D270B9">
      <w:pPr>
        <w:spacing w:after="0" w:line="0" w:lineRule="atLeast"/>
        <w:jc w:val="center"/>
        <w:rPr>
          <w:rFonts w:ascii="Times New Roman" w:hAnsi="Times New Roman"/>
          <w:sz w:val="26"/>
          <w:szCs w:val="26"/>
        </w:rPr>
      </w:pPr>
    </w:p>
    <w:p w:rsidR="006848EF" w:rsidRDefault="006848EF" w:rsidP="00D270B9">
      <w:pPr>
        <w:spacing w:after="0" w:line="0" w:lineRule="atLeast"/>
        <w:jc w:val="center"/>
        <w:rPr>
          <w:rFonts w:ascii="Times New Roman" w:hAnsi="Times New Roman"/>
          <w:sz w:val="26"/>
          <w:szCs w:val="26"/>
        </w:rPr>
      </w:pPr>
    </w:p>
    <w:p w:rsidR="006848EF" w:rsidRDefault="006848EF" w:rsidP="00D270B9">
      <w:pPr>
        <w:spacing w:after="0" w:line="0" w:lineRule="atLeast"/>
        <w:jc w:val="center"/>
        <w:rPr>
          <w:rFonts w:ascii="Times New Roman" w:hAnsi="Times New Roman"/>
          <w:sz w:val="26"/>
          <w:szCs w:val="26"/>
        </w:rPr>
      </w:pPr>
    </w:p>
    <w:p w:rsidR="006848EF" w:rsidRDefault="006848EF" w:rsidP="00D270B9">
      <w:pPr>
        <w:spacing w:after="0" w:line="0" w:lineRule="atLeast"/>
        <w:jc w:val="center"/>
        <w:rPr>
          <w:rFonts w:ascii="Times New Roman" w:hAnsi="Times New Roman"/>
          <w:sz w:val="26"/>
          <w:szCs w:val="26"/>
        </w:rPr>
      </w:pPr>
    </w:p>
    <w:p w:rsidR="006848EF" w:rsidRDefault="006848EF" w:rsidP="00D270B9">
      <w:pPr>
        <w:spacing w:after="0" w:line="0" w:lineRule="atLeast"/>
        <w:jc w:val="center"/>
        <w:rPr>
          <w:rFonts w:ascii="Times New Roman" w:hAnsi="Times New Roman"/>
          <w:sz w:val="26"/>
          <w:szCs w:val="26"/>
        </w:rPr>
      </w:pPr>
    </w:p>
    <w:p w:rsidR="006848EF" w:rsidRDefault="006848EF" w:rsidP="00D270B9">
      <w:pPr>
        <w:spacing w:after="0" w:line="0" w:lineRule="atLeast"/>
        <w:jc w:val="center"/>
        <w:rPr>
          <w:rFonts w:ascii="Times New Roman" w:hAnsi="Times New Roman"/>
          <w:sz w:val="26"/>
          <w:szCs w:val="26"/>
        </w:rPr>
      </w:pPr>
    </w:p>
    <w:p w:rsidR="00D270B9" w:rsidRDefault="00D270B9" w:rsidP="00D270B9">
      <w:pPr>
        <w:spacing w:after="0" w:line="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</w:t>
      </w:r>
      <w:r w:rsidR="00BD68B3">
        <w:rPr>
          <w:rFonts w:ascii="Times New Roman" w:hAnsi="Times New Roman"/>
          <w:sz w:val="26"/>
          <w:szCs w:val="26"/>
        </w:rPr>
        <w:t>25</w:t>
      </w:r>
      <w:r>
        <w:rPr>
          <w:rFonts w:ascii="Times New Roman" w:hAnsi="Times New Roman"/>
          <w:sz w:val="26"/>
          <w:szCs w:val="26"/>
        </w:rPr>
        <w:t xml:space="preserve"> - 202</w:t>
      </w:r>
      <w:r w:rsidR="00BD68B3">
        <w:rPr>
          <w:rFonts w:ascii="Times New Roman" w:hAnsi="Times New Roman"/>
          <w:sz w:val="26"/>
          <w:szCs w:val="26"/>
        </w:rPr>
        <w:t>6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учебный год</w:t>
      </w:r>
    </w:p>
    <w:p w:rsidR="00F82E41" w:rsidRPr="0062567B" w:rsidRDefault="00F82E41" w:rsidP="0062567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567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F82E41" w:rsidRPr="00132138" w:rsidRDefault="0062567B" w:rsidP="0013213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82E41" w:rsidRPr="001321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Стремительные политические, социально-экономические изменения, происходящие сегодня в обществе, диктуют новые требования как к организации самого учебно-воспитательного процесса в средней школе, так и к содержанию образования. В период стремительной глобализации и информатизации жизненного пространства, засилья рекламы и подмены ценностей, подросток каждый день должен делать выбор, противостоять соблазнам жизни, сохранить здоровье и отстоять свою жизненную позицию, основанную на знании и собственном приобретённом опыте.</w:t>
      </w:r>
    </w:p>
    <w:p w:rsidR="0062567B" w:rsidRPr="00132138" w:rsidRDefault="0062567B" w:rsidP="00132138">
      <w:pPr>
        <w:shd w:val="clear" w:color="auto" w:fill="FFFFFF"/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321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</w:t>
      </w:r>
      <w:r w:rsidR="00F82E41" w:rsidRPr="001321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 основе любого волонтерского движения лежит старый как мир принцип: хочешь почувствовать себя человеком – помоги другому. Этот принцип понятен и близок всем тем, кому знакомо чувство справедливости, кто понимает, что сделать жизнь общества лучше можно только совместными усилиями каждого из его членов.</w:t>
      </w:r>
      <w:r w:rsidR="00F82E41" w:rsidRPr="001321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321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</w:t>
      </w:r>
      <w:r w:rsidR="00F82E41" w:rsidRPr="001321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Почему люди идут в волонтеры? У каждого свои причины, и немногие изъявляют желание откровенно о них говорить. В основном, это дело совести каждого человека, но кроме морального удовлетворения, которое приносит безвозмездная помощь ближнему, движение волонтеров дает целый ряд преимуществ, особенно молодежи. Это и новые знакомства, и приобретение новых профессиональных навыков, знаний, и даже возможность сделать неплохую карьеру.</w:t>
      </w:r>
      <w:r w:rsidR="00F82E41" w:rsidRPr="001321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F82E41" w:rsidRPr="001321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 наше трудное время особенно страдают пожилые, тяжелобольные люди, инвалиды, дети – сироты. Чтобы помогать им, не обязательно становиться на учет в специальную организацию</w:t>
      </w:r>
      <w:r w:rsidR="00132138" w:rsidRPr="001321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. Став волонтером </w:t>
      </w:r>
      <w:r w:rsidR="00F82E41" w:rsidRPr="001321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каждый</w:t>
      </w:r>
      <w:r w:rsidR="00132138" w:rsidRPr="001321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обучающийся</w:t>
      </w:r>
      <w:r w:rsidR="00F82E41" w:rsidRPr="001321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может узнать, где больше всего ждут его помощи, где час его пребывания действует лучше самого сильного лекарства.</w:t>
      </w:r>
      <w:r w:rsidR="00132138" w:rsidRPr="001321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F82E41" w:rsidRPr="001321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Но нельзя допускать, чтобы волонтёры приходили и делали, что им вздумается. </w:t>
      </w:r>
      <w:r w:rsidR="00F82E41" w:rsidRPr="00132138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Они сами, их способности и их фактические действия нуждаются в чутком руководстве. </w:t>
      </w:r>
      <w:r w:rsidR="00F82E41" w:rsidRPr="0013213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32138">
        <w:rPr>
          <w:rFonts w:ascii="Times New Roman" w:hAnsi="Times New Roman" w:cs="Times New Roman"/>
          <w:sz w:val="26"/>
          <w:szCs w:val="26"/>
        </w:rPr>
        <w:t xml:space="preserve">   </w:t>
      </w:r>
      <w:r w:rsidR="00132138" w:rsidRPr="00132138">
        <w:rPr>
          <w:rFonts w:ascii="Times New Roman" w:hAnsi="Times New Roman" w:cs="Times New Roman"/>
          <w:sz w:val="26"/>
          <w:szCs w:val="26"/>
        </w:rPr>
        <w:t>Вариант программы</w:t>
      </w:r>
      <w:r w:rsidRPr="00132138">
        <w:rPr>
          <w:rFonts w:ascii="Times New Roman" w:hAnsi="Times New Roman" w:cs="Times New Roman"/>
          <w:sz w:val="26"/>
          <w:szCs w:val="26"/>
        </w:rPr>
        <w:t xml:space="preserve"> курса внеурочной деятельности</w:t>
      </w:r>
      <w:r w:rsidR="00132138" w:rsidRPr="00132138">
        <w:rPr>
          <w:rFonts w:ascii="Times New Roman" w:hAnsi="Times New Roman" w:cs="Times New Roman"/>
          <w:sz w:val="26"/>
          <w:szCs w:val="26"/>
        </w:rPr>
        <w:t xml:space="preserve"> старшего школьного возраста</w:t>
      </w:r>
      <w:r w:rsidRPr="00132138">
        <w:rPr>
          <w:rFonts w:ascii="Times New Roman" w:hAnsi="Times New Roman" w:cs="Times New Roman"/>
          <w:sz w:val="26"/>
          <w:szCs w:val="26"/>
        </w:rPr>
        <w:t xml:space="preserve"> «Волонтер» предназначена для обучающихся 10 классов МБОУ</w:t>
      </w:r>
      <w:r w:rsidR="00132138" w:rsidRPr="00132138">
        <w:rPr>
          <w:rFonts w:ascii="Times New Roman" w:hAnsi="Times New Roman" w:cs="Times New Roman"/>
          <w:sz w:val="26"/>
          <w:szCs w:val="26"/>
        </w:rPr>
        <w:t xml:space="preserve"> г. Мценска </w:t>
      </w:r>
      <w:r w:rsidRPr="00132138">
        <w:rPr>
          <w:rFonts w:ascii="Times New Roman" w:hAnsi="Times New Roman" w:cs="Times New Roman"/>
          <w:sz w:val="26"/>
          <w:szCs w:val="26"/>
        </w:rPr>
        <w:t>«С</w:t>
      </w:r>
      <w:r w:rsidR="00132138" w:rsidRPr="00132138">
        <w:rPr>
          <w:rFonts w:ascii="Times New Roman" w:hAnsi="Times New Roman" w:cs="Times New Roman"/>
          <w:sz w:val="26"/>
          <w:szCs w:val="26"/>
        </w:rPr>
        <w:t>редняя школа №9</w:t>
      </w:r>
      <w:r w:rsidRPr="00132138">
        <w:rPr>
          <w:rFonts w:ascii="Times New Roman" w:hAnsi="Times New Roman" w:cs="Times New Roman"/>
          <w:sz w:val="26"/>
          <w:szCs w:val="26"/>
        </w:rPr>
        <w:t>»</w:t>
      </w:r>
      <w:r w:rsidR="00132138" w:rsidRPr="00132138">
        <w:rPr>
          <w:rFonts w:ascii="Times New Roman" w:hAnsi="Times New Roman" w:cs="Times New Roman"/>
          <w:sz w:val="26"/>
          <w:szCs w:val="26"/>
        </w:rPr>
        <w:t xml:space="preserve">, </w:t>
      </w:r>
      <w:r w:rsidRPr="00132138">
        <w:rPr>
          <w:rFonts w:ascii="Times New Roman" w:hAnsi="Times New Roman" w:cs="Times New Roman"/>
          <w:sz w:val="26"/>
          <w:szCs w:val="26"/>
        </w:rPr>
        <w:t>составлена в с</w:t>
      </w:r>
      <w:r w:rsidR="00132138" w:rsidRPr="00132138">
        <w:rPr>
          <w:rFonts w:ascii="Times New Roman" w:hAnsi="Times New Roman" w:cs="Times New Roman"/>
          <w:sz w:val="26"/>
          <w:szCs w:val="26"/>
        </w:rPr>
        <w:t xml:space="preserve">оответствии с требованиями ФГОС, </w:t>
      </w:r>
      <w:r w:rsidR="00132138" w:rsidRPr="0013213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нормативно-правовых требований к внеурочной деятельности, утвержденным СанПиН </w:t>
      </w:r>
      <w:r w:rsidRPr="00132138">
        <w:rPr>
          <w:rFonts w:ascii="Times New Roman" w:hAnsi="Times New Roman" w:cs="Times New Roman"/>
          <w:sz w:val="26"/>
          <w:szCs w:val="26"/>
        </w:rPr>
        <w:t>и с учетом индивидуальных особенностей обучающихся.</w:t>
      </w:r>
    </w:p>
    <w:p w:rsidR="0062567B" w:rsidRPr="00132138" w:rsidRDefault="00132138" w:rsidP="00132138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32138">
        <w:rPr>
          <w:rFonts w:ascii="Times New Roman" w:hAnsi="Times New Roman" w:cs="Times New Roman"/>
          <w:sz w:val="26"/>
          <w:szCs w:val="26"/>
        </w:rPr>
        <w:t xml:space="preserve">   </w:t>
      </w:r>
      <w:r w:rsidR="0062567B" w:rsidRPr="00132138">
        <w:rPr>
          <w:rFonts w:ascii="Times New Roman" w:hAnsi="Times New Roman" w:cs="Times New Roman"/>
          <w:sz w:val="26"/>
          <w:szCs w:val="26"/>
        </w:rPr>
        <w:t>Данный курс  направлен на освоение теоретической базы волонтёрского движения, а также их практической реализации.</w:t>
      </w:r>
    </w:p>
    <w:p w:rsidR="0062567B" w:rsidRDefault="00132138" w:rsidP="00132138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62567B" w:rsidRPr="00132138">
        <w:rPr>
          <w:rFonts w:ascii="Times New Roman" w:hAnsi="Times New Roman" w:cs="Times New Roman"/>
          <w:sz w:val="26"/>
          <w:szCs w:val="26"/>
        </w:rPr>
        <w:t>Данная программа рассчитана на 34 часа в год.</w:t>
      </w:r>
    </w:p>
    <w:p w:rsidR="005F57A2" w:rsidRPr="005F57A2" w:rsidRDefault="005F57A2" w:rsidP="005F57A2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F57A2">
        <w:rPr>
          <w:rFonts w:ascii="Times New Roman" w:hAnsi="Times New Roman" w:cs="Times New Roman"/>
          <w:sz w:val="26"/>
          <w:szCs w:val="26"/>
        </w:rPr>
        <w:t xml:space="preserve">Данная программа основывается на принципах </w:t>
      </w:r>
      <w:proofErr w:type="spellStart"/>
      <w:r w:rsidRPr="005F57A2">
        <w:rPr>
          <w:rFonts w:ascii="Times New Roman" w:hAnsi="Times New Roman" w:cs="Times New Roman"/>
          <w:sz w:val="26"/>
          <w:szCs w:val="26"/>
        </w:rPr>
        <w:t>культуросообразности</w:t>
      </w:r>
      <w:proofErr w:type="spellEnd"/>
      <w:r w:rsidRPr="005F57A2">
        <w:rPr>
          <w:rFonts w:ascii="Times New Roman" w:hAnsi="Times New Roman" w:cs="Times New Roman"/>
          <w:sz w:val="26"/>
          <w:szCs w:val="26"/>
        </w:rPr>
        <w:t xml:space="preserve">, коллективности и </w:t>
      </w:r>
      <w:proofErr w:type="spellStart"/>
      <w:r w:rsidRPr="005F57A2">
        <w:rPr>
          <w:rFonts w:ascii="Times New Roman" w:hAnsi="Times New Roman" w:cs="Times New Roman"/>
          <w:sz w:val="26"/>
          <w:szCs w:val="26"/>
        </w:rPr>
        <w:t>проектности</w:t>
      </w:r>
      <w:proofErr w:type="spellEnd"/>
      <w:r w:rsidRPr="005F57A2">
        <w:rPr>
          <w:rFonts w:ascii="Times New Roman" w:hAnsi="Times New Roman" w:cs="Times New Roman"/>
          <w:sz w:val="26"/>
          <w:szCs w:val="26"/>
        </w:rPr>
        <w:t>.</w:t>
      </w:r>
    </w:p>
    <w:p w:rsidR="005F57A2" w:rsidRPr="005F57A2" w:rsidRDefault="005F57A2" w:rsidP="005F57A2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F57A2">
        <w:rPr>
          <w:rFonts w:ascii="Times New Roman" w:hAnsi="Times New Roman" w:cs="Times New Roman"/>
          <w:sz w:val="26"/>
          <w:szCs w:val="26"/>
        </w:rPr>
        <w:t>Принцип </w:t>
      </w:r>
      <w:proofErr w:type="spellStart"/>
      <w:r w:rsidRPr="005F57A2">
        <w:rPr>
          <w:rFonts w:ascii="Times New Roman" w:hAnsi="Times New Roman" w:cs="Times New Roman"/>
          <w:sz w:val="26"/>
          <w:szCs w:val="26"/>
        </w:rPr>
        <w:t>культуросообразности</w:t>
      </w:r>
      <w:proofErr w:type="spellEnd"/>
      <w:r w:rsidRPr="005F57A2">
        <w:rPr>
          <w:rFonts w:ascii="Times New Roman" w:hAnsi="Times New Roman" w:cs="Times New Roman"/>
          <w:sz w:val="26"/>
          <w:szCs w:val="26"/>
        </w:rPr>
        <w:t> предполагает, что волонтёрская деятельность обучающихся основывается на духовно-нравственных ценностях.</w:t>
      </w:r>
    </w:p>
    <w:p w:rsidR="005F57A2" w:rsidRPr="005F57A2" w:rsidRDefault="005F57A2" w:rsidP="005F57A2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F57A2">
        <w:rPr>
          <w:rFonts w:ascii="Times New Roman" w:hAnsi="Times New Roman" w:cs="Times New Roman"/>
          <w:sz w:val="26"/>
          <w:szCs w:val="26"/>
        </w:rPr>
        <w:t>Коллективность в процессе волонтёрской деятельности означает, что она протекает в детско-взрослых общностях и даёт подростку опыт конструктивного взаимодействия с окружающими людьми.</w:t>
      </w:r>
    </w:p>
    <w:p w:rsidR="005F57A2" w:rsidRPr="005F57A2" w:rsidRDefault="005F57A2" w:rsidP="005F57A2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F57A2">
        <w:rPr>
          <w:rFonts w:ascii="Times New Roman" w:hAnsi="Times New Roman" w:cs="Times New Roman"/>
          <w:sz w:val="26"/>
          <w:szCs w:val="26"/>
        </w:rPr>
        <w:t>Принцип </w:t>
      </w:r>
      <w:proofErr w:type="spellStart"/>
      <w:r w:rsidRPr="005F57A2">
        <w:rPr>
          <w:rFonts w:ascii="Times New Roman" w:hAnsi="Times New Roman" w:cs="Times New Roman"/>
          <w:sz w:val="26"/>
          <w:szCs w:val="26"/>
        </w:rPr>
        <w:t>проектности</w:t>
      </w:r>
      <w:proofErr w:type="spellEnd"/>
      <w:r w:rsidRPr="005F57A2">
        <w:rPr>
          <w:rFonts w:ascii="Times New Roman" w:hAnsi="Times New Roman" w:cs="Times New Roman"/>
          <w:sz w:val="26"/>
          <w:szCs w:val="26"/>
        </w:rPr>
        <w:t> предполагает последовательную ориентацию всей деятельности педагога на подготовку и «выведение» обучающегося в самостоятельное проектное действие, развёртываемое в логике «замысел - реализация - рефлексия».</w:t>
      </w:r>
    </w:p>
    <w:p w:rsidR="005F57A2" w:rsidRDefault="005F57A2" w:rsidP="005F57A2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F57A2">
        <w:rPr>
          <w:rFonts w:ascii="Times New Roman" w:hAnsi="Times New Roman" w:cs="Times New Roman"/>
          <w:sz w:val="26"/>
          <w:szCs w:val="26"/>
        </w:rPr>
        <w:t>В логике действия данного принципа в программе предусматриваются социальные проекты обучающихся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F57A2" w:rsidRPr="005F57A2" w:rsidRDefault="005F57A2" w:rsidP="005F57A2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F57A2">
        <w:rPr>
          <w:rFonts w:ascii="Times New Roman" w:hAnsi="Times New Roman" w:cs="Times New Roman"/>
          <w:sz w:val="26"/>
          <w:szCs w:val="26"/>
        </w:rPr>
        <w:t>Социальные проекты конструируются вокруг таких ценностных ориентиров, как:</w:t>
      </w:r>
    </w:p>
    <w:p w:rsidR="005F57A2" w:rsidRPr="005F57A2" w:rsidRDefault="005F57A2" w:rsidP="005F57A2">
      <w:pPr>
        <w:pStyle w:val="a4"/>
        <w:numPr>
          <w:ilvl w:val="0"/>
          <w:numId w:val="20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F57A2">
        <w:rPr>
          <w:rFonts w:ascii="Times New Roman" w:hAnsi="Times New Roman" w:cs="Times New Roman"/>
          <w:sz w:val="26"/>
          <w:szCs w:val="26"/>
        </w:rPr>
        <w:t>коммуникабельность — лёгкость вступления в межличностное общение, инициатива на начальном этапе взаимодействия;</w:t>
      </w:r>
    </w:p>
    <w:p w:rsidR="005F57A2" w:rsidRPr="005F57A2" w:rsidRDefault="005F57A2" w:rsidP="005F57A2">
      <w:pPr>
        <w:pStyle w:val="a4"/>
        <w:numPr>
          <w:ilvl w:val="0"/>
          <w:numId w:val="20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F57A2">
        <w:rPr>
          <w:rFonts w:ascii="Times New Roman" w:hAnsi="Times New Roman" w:cs="Times New Roman"/>
          <w:sz w:val="26"/>
          <w:szCs w:val="26"/>
        </w:rPr>
        <w:t xml:space="preserve">предприимчивость — способность своевременно решать актуальные задачи, субъективное ощущение свободы в решении актуальных задач, находчивость, </w:t>
      </w:r>
      <w:r w:rsidRPr="005F57A2">
        <w:rPr>
          <w:rFonts w:ascii="Times New Roman" w:hAnsi="Times New Roman" w:cs="Times New Roman"/>
          <w:sz w:val="26"/>
          <w:szCs w:val="26"/>
        </w:rPr>
        <w:lastRenderedPageBreak/>
        <w:t>практичность, обладание практической сметкой, изобретательностью и энергией, способность изыскивать возможности и идти на преднамеренный риск;</w:t>
      </w:r>
    </w:p>
    <w:p w:rsidR="005F57A2" w:rsidRPr="005F57A2" w:rsidRDefault="005F57A2" w:rsidP="005F57A2">
      <w:pPr>
        <w:pStyle w:val="a4"/>
        <w:numPr>
          <w:ilvl w:val="0"/>
          <w:numId w:val="20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F57A2">
        <w:rPr>
          <w:rFonts w:ascii="Times New Roman" w:hAnsi="Times New Roman" w:cs="Times New Roman"/>
          <w:sz w:val="26"/>
          <w:szCs w:val="26"/>
        </w:rPr>
        <w:t>самостоятельность — независимость, свобода от внешних влияний, принуждений, от посторонней поддержки, возможность проявления субъектом своей воли, отсутствие ограничений и стеснения;</w:t>
      </w:r>
    </w:p>
    <w:p w:rsidR="005F57A2" w:rsidRPr="005F57A2" w:rsidRDefault="005F57A2" w:rsidP="005F57A2">
      <w:pPr>
        <w:pStyle w:val="a4"/>
        <w:numPr>
          <w:ilvl w:val="0"/>
          <w:numId w:val="20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F57A2">
        <w:rPr>
          <w:rFonts w:ascii="Times New Roman" w:hAnsi="Times New Roman" w:cs="Times New Roman"/>
          <w:sz w:val="26"/>
          <w:szCs w:val="26"/>
        </w:rPr>
        <w:t>организационная и управленческая компетентность — знания, опыт по образованию социальной структуры, привлечению ресурсов, координации действий отдельных элементов системы, достижение взаимного соответствия функционирования её частей в процессе решения какой-либо задачи;</w:t>
      </w:r>
    </w:p>
    <w:p w:rsidR="005F57A2" w:rsidRPr="005F57A2" w:rsidRDefault="005F57A2" w:rsidP="005F57A2">
      <w:pPr>
        <w:pStyle w:val="a4"/>
        <w:numPr>
          <w:ilvl w:val="0"/>
          <w:numId w:val="20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F57A2">
        <w:rPr>
          <w:rFonts w:ascii="Times New Roman" w:hAnsi="Times New Roman" w:cs="Times New Roman"/>
          <w:sz w:val="26"/>
          <w:szCs w:val="26"/>
        </w:rPr>
        <w:t>конвенциональность</w:t>
      </w:r>
      <w:proofErr w:type="spellEnd"/>
      <w:r w:rsidRPr="005F57A2">
        <w:rPr>
          <w:rFonts w:ascii="Times New Roman" w:hAnsi="Times New Roman" w:cs="Times New Roman"/>
          <w:sz w:val="26"/>
          <w:szCs w:val="26"/>
        </w:rPr>
        <w:t xml:space="preserve"> — стремление к добровольному соглашению субъектов на предмет принимаемых на себя обязательств;</w:t>
      </w:r>
    </w:p>
    <w:p w:rsidR="005F57A2" w:rsidRPr="005F57A2" w:rsidRDefault="005F57A2" w:rsidP="005F57A2">
      <w:pPr>
        <w:pStyle w:val="a4"/>
        <w:numPr>
          <w:ilvl w:val="0"/>
          <w:numId w:val="20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F57A2">
        <w:rPr>
          <w:rFonts w:ascii="Times New Roman" w:hAnsi="Times New Roman" w:cs="Times New Roman"/>
          <w:sz w:val="26"/>
          <w:szCs w:val="26"/>
        </w:rPr>
        <w:t>законность (легальность) — стремление действовать в рамках устанавливаемых государством пределов, готовность взять на себя определённые обязательства и не нарушать их.</w:t>
      </w:r>
    </w:p>
    <w:p w:rsidR="005F57A2" w:rsidRPr="005F57A2" w:rsidRDefault="005F57A2" w:rsidP="005F57A2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F57A2">
        <w:rPr>
          <w:rFonts w:ascii="Times New Roman" w:hAnsi="Times New Roman" w:cs="Times New Roman"/>
          <w:sz w:val="26"/>
          <w:szCs w:val="26"/>
        </w:rPr>
        <w:t>Актуальность данного курса состоит в его социальной направленности на формирование активной жизненной позиции в процессе коммуникативного общения.</w:t>
      </w:r>
    </w:p>
    <w:p w:rsidR="00132138" w:rsidRDefault="00132138" w:rsidP="0013213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138" w:rsidRDefault="00132138" w:rsidP="005524D9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32138">
        <w:rPr>
          <w:rFonts w:ascii="Times New Roman" w:hAnsi="Times New Roman" w:cs="Times New Roman"/>
          <w:b/>
          <w:sz w:val="28"/>
          <w:szCs w:val="28"/>
        </w:rPr>
        <w:t>Цели и задачи программы:</w:t>
      </w:r>
    </w:p>
    <w:p w:rsidR="00132138" w:rsidRPr="00132138" w:rsidRDefault="00F82E41" w:rsidP="00132138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32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="00132138" w:rsidRPr="00132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F82E41" w:rsidRPr="005F57A2" w:rsidRDefault="00F82E41" w:rsidP="005F57A2">
      <w:pPr>
        <w:pStyle w:val="a4"/>
        <w:numPr>
          <w:ilvl w:val="0"/>
          <w:numId w:val="17"/>
        </w:num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57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позитивных установок учащихся на добровольческую деятельность.</w:t>
      </w:r>
    </w:p>
    <w:p w:rsidR="005F57A2" w:rsidRDefault="005F57A2" w:rsidP="0013213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82E41" w:rsidRPr="00132138" w:rsidRDefault="00F82E41" w:rsidP="0013213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32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F82E41" w:rsidRPr="005F57A2" w:rsidRDefault="00F82E41" w:rsidP="00132138">
      <w:pPr>
        <w:numPr>
          <w:ilvl w:val="0"/>
          <w:numId w:val="2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57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воспитание гражданственности, патриотизма, уважения к правам, свободам и обязанностям человека;</w:t>
      </w:r>
    </w:p>
    <w:p w:rsidR="00F82E41" w:rsidRPr="005F57A2" w:rsidRDefault="00F82E41" w:rsidP="00132138">
      <w:pPr>
        <w:numPr>
          <w:ilvl w:val="0"/>
          <w:numId w:val="2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57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воспитание нравственных чувств и этического сознания;</w:t>
      </w:r>
    </w:p>
    <w:p w:rsidR="00F82E41" w:rsidRPr="005F57A2" w:rsidRDefault="00F82E41" w:rsidP="00132138">
      <w:pPr>
        <w:numPr>
          <w:ilvl w:val="0"/>
          <w:numId w:val="2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57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воспитание трудолюбия, творческого отношения к учению, труду, жизни;</w:t>
      </w:r>
    </w:p>
    <w:p w:rsidR="00F82E41" w:rsidRPr="005F57A2" w:rsidRDefault="00F82E41" w:rsidP="00132138">
      <w:pPr>
        <w:numPr>
          <w:ilvl w:val="0"/>
          <w:numId w:val="2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57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жизненных ценностей и развитие поведенческих навыков учащихся;</w:t>
      </w:r>
    </w:p>
    <w:p w:rsidR="00F82E41" w:rsidRPr="005F57A2" w:rsidRDefault="00F82E41" w:rsidP="00132138">
      <w:pPr>
        <w:numPr>
          <w:ilvl w:val="0"/>
          <w:numId w:val="2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57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здорового образа жизни;</w:t>
      </w:r>
    </w:p>
    <w:p w:rsidR="00F82E41" w:rsidRPr="005F57A2" w:rsidRDefault="00F82E41" w:rsidP="00132138">
      <w:pPr>
        <w:numPr>
          <w:ilvl w:val="0"/>
          <w:numId w:val="2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57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воспитание ценностного отношения к природе, окружающей среде (экологическое воспитание);</w:t>
      </w:r>
    </w:p>
    <w:p w:rsidR="00F82E41" w:rsidRPr="005F57A2" w:rsidRDefault="00F82E41" w:rsidP="00132138">
      <w:pPr>
        <w:numPr>
          <w:ilvl w:val="0"/>
          <w:numId w:val="2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57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воспитание ценностного отношения к прекрасному, формирование представлений об эстетических идеалах и ценностях (эстетическое воспитание);</w:t>
      </w:r>
    </w:p>
    <w:p w:rsidR="00F82E41" w:rsidRPr="005F57A2" w:rsidRDefault="00F82E41" w:rsidP="00132138">
      <w:pPr>
        <w:numPr>
          <w:ilvl w:val="0"/>
          <w:numId w:val="2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57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опыта и навыков для реализации собственных идей и проектов в социальной сфере;</w:t>
      </w:r>
    </w:p>
    <w:p w:rsidR="00F82E41" w:rsidRPr="005F57A2" w:rsidRDefault="00F82E41" w:rsidP="00132138">
      <w:pPr>
        <w:numPr>
          <w:ilvl w:val="0"/>
          <w:numId w:val="2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57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сплоченного деятельного коллектива волонтеров.</w:t>
      </w:r>
    </w:p>
    <w:p w:rsidR="005F57A2" w:rsidRPr="005F57A2" w:rsidRDefault="005F57A2" w:rsidP="005524D9">
      <w:pPr>
        <w:spacing w:after="0" w:line="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D14A4" w:rsidRDefault="005D14A4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F82E41" w:rsidRPr="005524D9" w:rsidRDefault="00F82E41" w:rsidP="005524D9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4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программы.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2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3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Программа состоит из относительно самостоятельных разделов, каждый из которых предполагает организацию определенного вида внеурочной деятельности учащихся и направлена на </w:t>
      </w:r>
      <w:r w:rsidR="00E33530"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решение педагогических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задач.</w:t>
      </w:r>
    </w:p>
    <w:p w:rsidR="005D14A4" w:rsidRPr="005524D9" w:rsidRDefault="005D14A4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bdr w:val="none" w:sz="0" w:space="0" w:color="auto" w:frame="1"/>
          <w:lang w:eastAsia="ru-RU"/>
        </w:rPr>
      </w:pPr>
    </w:p>
    <w:p w:rsidR="005524D9" w:rsidRDefault="005524D9" w:rsidP="005524D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524D9" w:rsidRDefault="005524D9" w:rsidP="005524D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524D9" w:rsidRDefault="005524D9" w:rsidP="005524D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82E41" w:rsidRDefault="005524D9" w:rsidP="005524D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Направления волонтерской деятельности</w:t>
      </w:r>
    </w:p>
    <w:p w:rsidR="005524D9" w:rsidRPr="005524D9" w:rsidRDefault="005524D9" w:rsidP="005524D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82E41" w:rsidRPr="005524D9" w:rsidRDefault="005524D9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- </w:t>
      </w:r>
      <w:r w:rsidR="00F82E41"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оказание помощи при формировании жизненной позиции у школьников путем возрождения нравственных идеалов и ценностей (ЗОЖ, настоящая дружба, чистая любовь, счастливая семья и т.п.);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 гражданское и патриотическое воспитание молодёжи;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- пропаганду здорового образа жизни среди школьников и молодёжи; 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 пропаганду бережного отношения к историко-культурному наследию России, своей малой Родине;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 защиту окружающей среды;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 помощь ветеранам, одиноким пенсионерам, детям, оказавшимся в ТЖС.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bdr w:val="none" w:sz="0" w:space="0" w:color="auto" w:frame="1"/>
          <w:lang w:eastAsia="ru-RU"/>
        </w:rPr>
      </w:pP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bdr w:val="none" w:sz="0" w:space="0" w:color="auto" w:frame="1"/>
          <w:lang w:eastAsia="ru-RU"/>
        </w:rPr>
        <w:t>Просветительская деятельность: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 поддержка реализации программ по содействию и формированию ЗОЖ в подростковой и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  молодёжной среде;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 участие в общественно-полезной деятельности;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 подведение итогов работы (анализ деятельности, мониторинг);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 обеспечение участия добровольцев в мероприятиях проекта на школьном и районном уровнях;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 публикации в СМИ и на школьном сайте.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bdr w:val="none" w:sz="0" w:space="0" w:color="auto" w:frame="1"/>
          <w:lang w:eastAsia="ru-RU"/>
        </w:rPr>
        <w:t>Охранно-профилактическая деятельность: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 организация рейдов по уборке территории вокруг школы;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-организация рейдов по безопасности жизнедеятельности подростка;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bdr w:val="none" w:sz="0" w:space="0" w:color="auto" w:frame="1"/>
          <w:lang w:eastAsia="ru-RU"/>
        </w:rPr>
        <w:t>Спортивная деятельность: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 участие в соревнованиях по направленности, соответствующей деятельности волонтера;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 организация спортивных мероприятий с младшими подростками.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bdr w:val="none" w:sz="0" w:space="0" w:color="auto" w:frame="1"/>
          <w:lang w:eastAsia="ru-RU"/>
        </w:rPr>
        <w:t>Шефская деятельность:</w:t>
      </w:r>
    </w:p>
    <w:p w:rsidR="005D14A4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 оказание помощи пенсионерам, одиноким пожилым людям, детям и сверстникам, оказавшимся в</w:t>
      </w:r>
    </w:p>
    <w:p w:rsidR="00F82E41" w:rsidRPr="005524D9" w:rsidRDefault="005D14A4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 </w:t>
      </w:r>
      <w:r w:rsidR="00F82E41"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трудной жизненной ситуации;</w:t>
      </w:r>
    </w:p>
    <w:p w:rsidR="005D14A4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- организация просветительских и социокультурных мероприятий для детей-инвалидов, сирот, </w:t>
      </w:r>
    </w:p>
    <w:p w:rsidR="00F82E41" w:rsidRPr="005524D9" w:rsidRDefault="005D14A4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  </w:t>
      </w:r>
      <w:r w:rsidR="00F82E41"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пожилых людей, инвалидов, ветеранов, многодетных семей, малообеспеченных слоёв населения.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bdr w:val="none" w:sz="0" w:space="0" w:color="auto" w:frame="1"/>
          <w:lang w:eastAsia="ru-RU"/>
        </w:rPr>
        <w:t>Информационно-рекламная деятельность: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 создание и распространение обучающих, рекламных печатных материалов;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 организация и проведение тематических бесед, лекториев;</w:t>
      </w:r>
    </w:p>
    <w:p w:rsidR="00F82E41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- организация и проведение презентаций и других рекламных акций волонтерской деятельности.</w:t>
      </w:r>
    </w:p>
    <w:p w:rsidR="005524D9" w:rsidRPr="005524D9" w:rsidRDefault="005524D9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Образовательные технологии и методы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F82E41" w:rsidRPr="005524D9" w:rsidRDefault="00F82E41" w:rsidP="005524D9">
      <w:pPr>
        <w:numPr>
          <w:ilvl w:val="0"/>
          <w:numId w:val="3"/>
        </w:numPr>
        <w:tabs>
          <w:tab w:val="left" w:pos="2552"/>
        </w:tabs>
        <w:spacing w:after="0" w:line="0" w:lineRule="atLeast"/>
        <w:ind w:left="2835" w:hanging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Технология проектов;</w:t>
      </w:r>
    </w:p>
    <w:p w:rsidR="00F82E41" w:rsidRPr="005524D9" w:rsidRDefault="00F82E41" w:rsidP="005524D9">
      <w:pPr>
        <w:numPr>
          <w:ilvl w:val="0"/>
          <w:numId w:val="3"/>
        </w:numPr>
        <w:spacing w:after="0" w:line="0" w:lineRule="atLeast"/>
        <w:ind w:left="2835" w:hanging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Технология коллективного 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взаимообучения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технология сотрудничества;</w:t>
      </w:r>
    </w:p>
    <w:p w:rsidR="00F82E41" w:rsidRPr="005524D9" w:rsidRDefault="00F82E41" w:rsidP="005524D9">
      <w:pPr>
        <w:numPr>
          <w:ilvl w:val="0"/>
          <w:numId w:val="3"/>
        </w:numPr>
        <w:spacing w:after="0" w:line="0" w:lineRule="atLeast"/>
        <w:ind w:left="2835" w:hanging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Здоровье сберегающие технологии;</w:t>
      </w:r>
    </w:p>
    <w:p w:rsidR="00F82E41" w:rsidRPr="005524D9" w:rsidRDefault="00F82E41" w:rsidP="005524D9">
      <w:pPr>
        <w:numPr>
          <w:ilvl w:val="0"/>
          <w:numId w:val="3"/>
        </w:numPr>
        <w:spacing w:after="0" w:line="0" w:lineRule="atLeast"/>
        <w:ind w:left="2835" w:hanging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Технология проблемного обучения (проблемно-эвристический метод);</w:t>
      </w:r>
    </w:p>
    <w:p w:rsidR="00F82E41" w:rsidRPr="005524D9" w:rsidRDefault="00F82E41" w:rsidP="005524D9">
      <w:pPr>
        <w:numPr>
          <w:ilvl w:val="0"/>
          <w:numId w:val="3"/>
        </w:numPr>
        <w:spacing w:after="0" w:line="0" w:lineRule="atLeast"/>
        <w:ind w:left="2835" w:hanging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Технология развития критического мышления;</w:t>
      </w:r>
    </w:p>
    <w:p w:rsidR="00F82E41" w:rsidRPr="005524D9" w:rsidRDefault="00F82E41" w:rsidP="005524D9">
      <w:pPr>
        <w:numPr>
          <w:ilvl w:val="0"/>
          <w:numId w:val="3"/>
        </w:numPr>
        <w:spacing w:after="0" w:line="0" w:lineRule="atLeast"/>
        <w:ind w:left="2835" w:hanging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Технология исследовательской деятельности (метод творческого поиска);</w:t>
      </w:r>
    </w:p>
    <w:p w:rsidR="005D14A4" w:rsidRPr="005524D9" w:rsidRDefault="005D14A4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F82E41" w:rsidRPr="00F82E41" w:rsidRDefault="00F82E41" w:rsidP="005524D9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82E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реализации данной программы.</w:t>
      </w:r>
    </w:p>
    <w:p w:rsidR="005524D9" w:rsidRDefault="00E33530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82E41" w:rsidRPr="00F82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формой организации</w:t>
      </w:r>
      <w:r w:rsidR="00F82E41" w:rsidRPr="00F82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="00F82E41" w:rsidRPr="00F82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="00F82E41" w:rsidRPr="00F82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является волонтёрское движение, создание</w:t>
      </w:r>
      <w:r w:rsidR="00F82E41" w:rsidRPr="00F82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F82E41" w:rsidRPr="00F82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рабочей группы, творческая работа коллектива, консультации, экспедиционная работа, самостоятельная работа, образовательные тренинги, рефлексия имеющегося опыта, вовлечение детей в социальную активность, способствующее формированию и совершенствованию политической и социальной компетентности подрастающего поколения. Программа содержит лекционные и практические занятия. Освоение программы обучающимися осуществляется последовательно: от теории к практике. При изучении </w:t>
      </w:r>
      <w:r w:rsidR="005524D9" w:rsidRPr="00F82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программы,</w:t>
      </w:r>
      <w:r w:rsidR="00F82E41" w:rsidRPr="00F82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обучающиеся активно участвуют в волонтерских акциях.</w:t>
      </w:r>
    </w:p>
    <w:p w:rsidR="005F57A2" w:rsidRPr="005F57A2" w:rsidRDefault="005524D9" w:rsidP="005524D9">
      <w:pPr>
        <w:spacing w:after="0" w:line="36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  <w:lang w:eastAsia="ru-RU"/>
        </w:rPr>
      </w:pPr>
      <w:r w:rsidRPr="005524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результаты</w:t>
      </w:r>
    </w:p>
    <w:p w:rsidR="005F57A2" w:rsidRPr="00380A85" w:rsidRDefault="00E33530" w:rsidP="005524D9">
      <w:pPr>
        <w:spacing w:after="0" w:line="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5F57A2" w:rsidRPr="00380A85">
        <w:rPr>
          <w:rFonts w:ascii="Times New Roman" w:hAnsi="Times New Roman" w:cs="Times New Roman"/>
          <w:b/>
          <w:sz w:val="26"/>
          <w:szCs w:val="26"/>
        </w:rPr>
        <w:t>Личностные результаты:</w:t>
      </w:r>
    </w:p>
    <w:p w:rsidR="005F57A2" w:rsidRPr="00E33530" w:rsidRDefault="005F57A2" w:rsidP="00E33530">
      <w:pPr>
        <w:pStyle w:val="a4"/>
        <w:numPr>
          <w:ilvl w:val="0"/>
          <w:numId w:val="17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E33530">
        <w:rPr>
          <w:rFonts w:ascii="Times New Roman" w:hAnsi="Times New Roman" w:cs="Times New Roman"/>
          <w:sz w:val="26"/>
          <w:szCs w:val="26"/>
        </w:rPr>
        <w:t>формирование духовно-нравственных качеств, приобретение знаний о принятых в обществе нормах отношения к памятникам культуры, к людям, к окружающему миру;</w:t>
      </w:r>
    </w:p>
    <w:p w:rsidR="005F57A2" w:rsidRPr="00380A85" w:rsidRDefault="005F57A2" w:rsidP="005524D9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80A85">
        <w:rPr>
          <w:rFonts w:ascii="Times New Roman" w:hAnsi="Times New Roman" w:cs="Times New Roman"/>
          <w:sz w:val="26"/>
          <w:szCs w:val="26"/>
        </w:rPr>
        <w:t>формирование осознанного, уважительного и доброжелательного отношения к другому человеку, его мнению, мировоззрению, культуре</w:t>
      </w:r>
      <w:r w:rsidR="00E33530">
        <w:rPr>
          <w:rFonts w:ascii="Times New Roman" w:hAnsi="Times New Roman" w:cs="Times New Roman"/>
          <w:sz w:val="26"/>
          <w:szCs w:val="26"/>
        </w:rPr>
        <w:t>,</w:t>
      </w:r>
      <w:r w:rsidRPr="00380A85">
        <w:rPr>
          <w:rFonts w:ascii="Times New Roman" w:hAnsi="Times New Roman" w:cs="Times New Roman"/>
          <w:sz w:val="26"/>
          <w:szCs w:val="26"/>
        </w:rPr>
        <w:t xml:space="preserve"> готовности и способности вести диалог с другими людьми и достигать в нем взаимопонимания;</w:t>
      </w:r>
    </w:p>
    <w:p w:rsidR="005F57A2" w:rsidRPr="00E33530" w:rsidRDefault="005F57A2" w:rsidP="00E33530">
      <w:pPr>
        <w:pStyle w:val="a4"/>
        <w:numPr>
          <w:ilvl w:val="0"/>
          <w:numId w:val="17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E33530">
        <w:rPr>
          <w:rFonts w:ascii="Times New Roman" w:hAnsi="Times New Roman" w:cs="Times New Roman"/>
          <w:sz w:val="26"/>
          <w:szCs w:val="26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80A85" w:rsidRPr="00E33530" w:rsidRDefault="00380A85" w:rsidP="00E33530">
      <w:pPr>
        <w:pStyle w:val="a4"/>
        <w:numPr>
          <w:ilvl w:val="0"/>
          <w:numId w:val="17"/>
        </w:num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335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готовность и способность обучающихся к саморазвитию, </w:t>
      </w:r>
      <w:proofErr w:type="spellStart"/>
      <w:r w:rsidRPr="00E335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</w:t>
      </w:r>
      <w:proofErr w:type="spellEnd"/>
      <w:r w:rsidRPr="00E335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мотивации к учению и познанию, ценностно-смысловые установки обучающихся школы, отражающие их индивидуально-личностные позиции, социальные компетентности, личностные качества; </w:t>
      </w:r>
    </w:p>
    <w:p w:rsidR="00380A85" w:rsidRPr="00E33530" w:rsidRDefault="005F57A2" w:rsidP="00E33530">
      <w:pPr>
        <w:pStyle w:val="a4"/>
        <w:numPr>
          <w:ilvl w:val="0"/>
          <w:numId w:val="17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E33530">
        <w:rPr>
          <w:rFonts w:ascii="Times New Roman" w:hAnsi="Times New Roman" w:cs="Times New Roman"/>
          <w:sz w:val="26"/>
          <w:szCs w:val="26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</w:t>
      </w:r>
      <w:r w:rsidR="00380A85" w:rsidRPr="00E33530">
        <w:rPr>
          <w:rFonts w:ascii="Times New Roman" w:hAnsi="Times New Roman" w:cs="Times New Roman"/>
          <w:sz w:val="26"/>
          <w:szCs w:val="26"/>
        </w:rPr>
        <w:t>;</w:t>
      </w:r>
    </w:p>
    <w:p w:rsidR="005F57A2" w:rsidRPr="00E33530" w:rsidRDefault="00380A85" w:rsidP="00E33530">
      <w:pPr>
        <w:pStyle w:val="a4"/>
        <w:numPr>
          <w:ilvl w:val="0"/>
          <w:numId w:val="17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335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</w:t>
      </w:r>
      <w:proofErr w:type="spellEnd"/>
      <w:r w:rsidRPr="00E335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основ российской, гражданской идентичности</w:t>
      </w:r>
      <w:r w:rsidR="005F57A2" w:rsidRPr="00E33530">
        <w:rPr>
          <w:rFonts w:ascii="Times New Roman" w:hAnsi="Times New Roman" w:cs="Times New Roman"/>
          <w:sz w:val="26"/>
          <w:szCs w:val="26"/>
        </w:rPr>
        <w:t>.</w:t>
      </w:r>
    </w:p>
    <w:p w:rsidR="005524D9" w:rsidRDefault="005524D9" w:rsidP="005524D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82E41" w:rsidRPr="005524D9" w:rsidRDefault="00E33530" w:rsidP="005524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5524D9">
        <w:rPr>
          <w:rFonts w:ascii="Times New Roman" w:hAnsi="Times New Roman" w:cs="Times New Roman"/>
          <w:b/>
          <w:sz w:val="26"/>
          <w:szCs w:val="26"/>
        </w:rPr>
        <w:t>П</w:t>
      </w:r>
      <w:r w:rsidR="00F82E41" w:rsidRPr="005524D9">
        <w:rPr>
          <w:rFonts w:ascii="Times New Roman" w:hAnsi="Times New Roman" w:cs="Times New Roman"/>
          <w:b/>
          <w:sz w:val="26"/>
          <w:szCs w:val="26"/>
        </w:rPr>
        <w:t>редметные результаты</w:t>
      </w:r>
      <w:r w:rsidR="00F82E41" w:rsidRPr="005524D9">
        <w:rPr>
          <w:rFonts w:ascii="Times New Roman" w:hAnsi="Times New Roman" w:cs="Times New Roman"/>
          <w:sz w:val="26"/>
          <w:szCs w:val="26"/>
        </w:rPr>
        <w:t xml:space="preserve">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380A85" w:rsidRPr="00380A85" w:rsidRDefault="00E33530" w:rsidP="005524D9">
      <w:pPr>
        <w:spacing w:after="0" w:line="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proofErr w:type="spellStart"/>
      <w:r w:rsidR="00380A85" w:rsidRPr="00380A85">
        <w:rPr>
          <w:rFonts w:ascii="Times New Roman" w:hAnsi="Times New Roman" w:cs="Times New Roman"/>
          <w:b/>
          <w:sz w:val="26"/>
          <w:szCs w:val="26"/>
        </w:rPr>
        <w:t>Метапредметные</w:t>
      </w:r>
      <w:proofErr w:type="spellEnd"/>
      <w:r w:rsidR="00380A85" w:rsidRPr="00380A85">
        <w:rPr>
          <w:rFonts w:ascii="Times New Roman" w:hAnsi="Times New Roman" w:cs="Times New Roman"/>
          <w:b/>
          <w:sz w:val="26"/>
          <w:szCs w:val="26"/>
        </w:rPr>
        <w:t xml:space="preserve"> результаты:</w:t>
      </w:r>
    </w:p>
    <w:p w:rsidR="00380A85" w:rsidRPr="005524D9" w:rsidRDefault="00380A85" w:rsidP="005524D9">
      <w:pPr>
        <w:pStyle w:val="a4"/>
        <w:numPr>
          <w:ilvl w:val="0"/>
          <w:numId w:val="17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524D9">
        <w:rPr>
          <w:rFonts w:ascii="Times New Roman" w:hAnsi="Times New Roman" w:cs="Times New Roman"/>
          <w:sz w:val="26"/>
          <w:szCs w:val="26"/>
        </w:rPr>
        <w:t>расширение круга приёмов составления разных типов плана;</w:t>
      </w:r>
    </w:p>
    <w:p w:rsidR="00380A85" w:rsidRPr="005524D9" w:rsidRDefault="00380A85" w:rsidP="005524D9">
      <w:pPr>
        <w:pStyle w:val="a4"/>
        <w:numPr>
          <w:ilvl w:val="0"/>
          <w:numId w:val="17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524D9">
        <w:rPr>
          <w:rFonts w:ascii="Times New Roman" w:hAnsi="Times New Roman" w:cs="Times New Roman"/>
          <w:sz w:val="26"/>
          <w:szCs w:val="26"/>
        </w:rPr>
        <w:t>расширение круга структурирования материала;</w:t>
      </w:r>
    </w:p>
    <w:p w:rsidR="00380A85" w:rsidRPr="005524D9" w:rsidRDefault="00380A85" w:rsidP="005524D9">
      <w:pPr>
        <w:pStyle w:val="a4"/>
        <w:numPr>
          <w:ilvl w:val="0"/>
          <w:numId w:val="17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524D9">
        <w:rPr>
          <w:rFonts w:ascii="Times New Roman" w:hAnsi="Times New Roman" w:cs="Times New Roman"/>
          <w:sz w:val="26"/>
          <w:szCs w:val="26"/>
        </w:rPr>
        <w:t>умение работать со справочными материалами и Интернет-ресурсами, планировать волонтёрскую деятельность;</w:t>
      </w:r>
    </w:p>
    <w:p w:rsidR="00380A85" w:rsidRPr="005524D9" w:rsidRDefault="00380A85" w:rsidP="005524D9">
      <w:pPr>
        <w:pStyle w:val="a4"/>
        <w:numPr>
          <w:ilvl w:val="0"/>
          <w:numId w:val="17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524D9">
        <w:rPr>
          <w:rFonts w:ascii="Times New Roman" w:hAnsi="Times New Roman" w:cs="Times New Roman"/>
          <w:sz w:val="26"/>
          <w:szCs w:val="26"/>
        </w:rPr>
        <w:t xml:space="preserve">обогащение ключевых компетенций (коммуникативных, </w:t>
      </w:r>
      <w:proofErr w:type="spellStart"/>
      <w:r w:rsidRPr="005524D9">
        <w:rPr>
          <w:rFonts w:ascii="Times New Roman" w:hAnsi="Times New Roman" w:cs="Times New Roman"/>
          <w:sz w:val="26"/>
          <w:szCs w:val="26"/>
        </w:rPr>
        <w:t>деятельностных</w:t>
      </w:r>
      <w:proofErr w:type="spellEnd"/>
      <w:r w:rsidRPr="005524D9">
        <w:rPr>
          <w:rFonts w:ascii="Times New Roman" w:hAnsi="Times New Roman" w:cs="Times New Roman"/>
          <w:sz w:val="26"/>
          <w:szCs w:val="26"/>
        </w:rPr>
        <w:t xml:space="preserve"> и др.);</w:t>
      </w:r>
    </w:p>
    <w:p w:rsidR="00380A85" w:rsidRPr="005524D9" w:rsidRDefault="00380A85" w:rsidP="005524D9">
      <w:pPr>
        <w:pStyle w:val="a4"/>
        <w:numPr>
          <w:ilvl w:val="0"/>
          <w:numId w:val="17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524D9">
        <w:rPr>
          <w:rFonts w:ascii="Times New Roman" w:hAnsi="Times New Roman" w:cs="Times New Roman"/>
          <w:sz w:val="26"/>
          <w:szCs w:val="26"/>
        </w:rPr>
        <w:t>умение организовывать волонтёрскую деятельность;</w:t>
      </w:r>
    </w:p>
    <w:p w:rsidR="00380A85" w:rsidRPr="005524D9" w:rsidRDefault="00380A85" w:rsidP="005524D9">
      <w:pPr>
        <w:pStyle w:val="a4"/>
        <w:numPr>
          <w:ilvl w:val="0"/>
          <w:numId w:val="17"/>
        </w:num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524D9">
        <w:rPr>
          <w:rFonts w:ascii="Times New Roman" w:hAnsi="Times New Roman" w:cs="Times New Roman"/>
          <w:sz w:val="26"/>
          <w:szCs w:val="26"/>
        </w:rPr>
        <w:t>умение оценивать результаты волонтёрской деятельности собственной и одноклассников.</w:t>
      </w:r>
    </w:p>
    <w:p w:rsidR="00F82E41" w:rsidRPr="005524D9" w:rsidRDefault="00E33530" w:rsidP="005524D9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proofErr w:type="spellStart"/>
      <w:r w:rsidR="00F82E41"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Метапредметными</w:t>
      </w:r>
      <w:proofErr w:type="spellEnd"/>
      <w:r w:rsidR="00F82E41"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результатами программы внеурочной деятельности является формирование следующих универсальных учебных действий (УУД):</w:t>
      </w:r>
    </w:p>
    <w:p w:rsidR="00F82E41" w:rsidRPr="00380A85" w:rsidRDefault="00F82E41" w:rsidP="00380A85">
      <w:pPr>
        <w:numPr>
          <w:ilvl w:val="0"/>
          <w:numId w:val="5"/>
        </w:numPr>
        <w:spacing w:after="0" w:line="0" w:lineRule="atLeast"/>
        <w:ind w:left="1560"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Регулятивные УУД:</w:t>
      </w:r>
    </w:p>
    <w:p w:rsidR="00F82E41" w:rsidRPr="00380A85" w:rsidRDefault="00F82E41" w:rsidP="00380A85">
      <w:pPr>
        <w:numPr>
          <w:ilvl w:val="0"/>
          <w:numId w:val="6"/>
        </w:numPr>
        <w:spacing w:after="0" w:line="0" w:lineRule="atLeast"/>
        <w:ind w:left="198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lastRenderedPageBreak/>
        <w:t>Определять </w:t>
      </w:r>
      <w:r w:rsidRPr="00380A85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и</w:t>
      </w:r>
      <w:r w:rsidRPr="00380A8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 формулировать</w:t>
      </w: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цель деятельн</w:t>
      </w:r>
      <w:r w:rsidR="005D14A4"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ости с помощью </w:t>
      </w:r>
      <w:r w:rsidR="00380A85"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преподавателя.</w:t>
      </w:r>
    </w:p>
    <w:p w:rsidR="00F82E41" w:rsidRPr="00380A85" w:rsidRDefault="00F82E41" w:rsidP="00380A85">
      <w:pPr>
        <w:numPr>
          <w:ilvl w:val="0"/>
          <w:numId w:val="6"/>
        </w:numPr>
        <w:spacing w:after="0" w:line="0" w:lineRule="atLeast"/>
        <w:ind w:left="198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Проговаривать</w:t>
      </w: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последовательность действий.</w:t>
      </w:r>
    </w:p>
    <w:p w:rsidR="00F82E41" w:rsidRPr="00380A85" w:rsidRDefault="00F82E41" w:rsidP="00380A85">
      <w:pPr>
        <w:numPr>
          <w:ilvl w:val="0"/>
          <w:numId w:val="6"/>
        </w:numPr>
        <w:spacing w:after="0" w:line="0" w:lineRule="atLeast"/>
        <w:ind w:left="198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Учить </w:t>
      </w:r>
      <w:r w:rsidRPr="00380A8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высказывать</w:t>
      </w:r>
      <w:r w:rsidRPr="00380A8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своё предположение (версию) на основе работы с материалом, учить </w:t>
      </w:r>
      <w:r w:rsidRPr="00380A8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работать</w:t>
      </w: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по предложенному  плану.</w:t>
      </w:r>
    </w:p>
    <w:p w:rsidR="00F82E41" w:rsidRPr="00380A85" w:rsidRDefault="00F82E41" w:rsidP="00380A85">
      <w:pPr>
        <w:numPr>
          <w:ilvl w:val="0"/>
          <w:numId w:val="6"/>
        </w:numPr>
        <w:spacing w:after="0" w:line="0" w:lineRule="atLeast"/>
        <w:ind w:left="198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Средством формирования этих действий служит технология проблемного диалога.</w:t>
      </w:r>
    </w:p>
    <w:p w:rsidR="00F82E41" w:rsidRPr="00380A85" w:rsidRDefault="00F82E41" w:rsidP="00380A85">
      <w:pPr>
        <w:numPr>
          <w:ilvl w:val="0"/>
          <w:numId w:val="6"/>
        </w:numPr>
        <w:spacing w:after="0" w:line="0" w:lineRule="atLeast"/>
        <w:ind w:left="198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Учиться</w:t>
      </w:r>
      <w:r w:rsidR="005D14A4"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совместно </w:t>
      </w:r>
      <w:r w:rsidR="00380A85"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педагогом</w:t>
      </w: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другими учениками </w:t>
      </w:r>
      <w:r w:rsidRPr="00380A8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давать</w:t>
      </w: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эмоциональную </w:t>
      </w:r>
      <w:r w:rsidRPr="00380A8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оценку</w:t>
      </w:r>
      <w:r w:rsidRPr="00380A8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деятельности сверстников.</w:t>
      </w:r>
    </w:p>
    <w:p w:rsidR="00F82E41" w:rsidRPr="00380A85" w:rsidRDefault="00F82E41" w:rsidP="00380A85">
      <w:pPr>
        <w:numPr>
          <w:ilvl w:val="0"/>
          <w:numId w:val="6"/>
        </w:numPr>
        <w:spacing w:after="0" w:line="0" w:lineRule="atLeast"/>
        <w:ind w:left="198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Средством формирования этих действий служит технология оценивания  достижений (успехов).</w:t>
      </w:r>
    </w:p>
    <w:p w:rsidR="00F82E41" w:rsidRPr="00380A85" w:rsidRDefault="00F82E41" w:rsidP="00380A85">
      <w:pPr>
        <w:numPr>
          <w:ilvl w:val="0"/>
          <w:numId w:val="7"/>
        </w:numPr>
        <w:spacing w:after="0" w:line="0" w:lineRule="atLeast"/>
        <w:ind w:left="1560"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Познавательные УУД:</w:t>
      </w:r>
    </w:p>
    <w:p w:rsidR="00F82E41" w:rsidRPr="00380A85" w:rsidRDefault="00F82E41" w:rsidP="00380A85">
      <w:pPr>
        <w:numPr>
          <w:ilvl w:val="0"/>
          <w:numId w:val="8"/>
        </w:numPr>
        <w:spacing w:after="0" w:line="0" w:lineRule="atLeast"/>
        <w:ind w:left="198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Делать предварительный отбор источников информации.</w:t>
      </w:r>
    </w:p>
    <w:p w:rsidR="00F82E41" w:rsidRPr="00380A85" w:rsidRDefault="00F82E41" w:rsidP="00380A85">
      <w:pPr>
        <w:numPr>
          <w:ilvl w:val="0"/>
          <w:numId w:val="8"/>
        </w:numPr>
        <w:spacing w:after="0" w:line="0" w:lineRule="atLeast"/>
        <w:ind w:left="198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Добывать новые знания: </w:t>
      </w:r>
      <w:r w:rsidRPr="00380A8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находить ответы</w:t>
      </w: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на вопросы, используя дополнительные материалы, свой жизненный опыт и информацию, полученную на занятии.</w:t>
      </w:r>
    </w:p>
    <w:p w:rsidR="00F82E41" w:rsidRPr="00380A85" w:rsidRDefault="00F82E41" w:rsidP="00380A85">
      <w:pPr>
        <w:numPr>
          <w:ilvl w:val="0"/>
          <w:numId w:val="8"/>
        </w:numPr>
        <w:spacing w:after="0" w:line="0" w:lineRule="atLeast"/>
        <w:ind w:left="198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Перерабатывать полученную информацию: </w:t>
      </w:r>
      <w:r w:rsidRPr="00380A8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делать</w:t>
      </w: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выводы в результате совместной работы со сверстниками.</w:t>
      </w:r>
    </w:p>
    <w:p w:rsidR="00F82E41" w:rsidRPr="00380A85" w:rsidRDefault="00F82E41" w:rsidP="00380A85">
      <w:pPr>
        <w:numPr>
          <w:ilvl w:val="0"/>
          <w:numId w:val="8"/>
        </w:numPr>
        <w:spacing w:after="0" w:line="0" w:lineRule="atLeast"/>
        <w:ind w:left="198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Преобразовывать информацию из одной формы в другую.</w:t>
      </w:r>
    </w:p>
    <w:p w:rsidR="00F82E41" w:rsidRPr="00380A85" w:rsidRDefault="00F82E41" w:rsidP="00380A85">
      <w:pPr>
        <w:numPr>
          <w:ilvl w:val="0"/>
          <w:numId w:val="9"/>
        </w:numPr>
        <w:spacing w:after="0" w:line="0" w:lineRule="atLeast"/>
        <w:ind w:left="1560"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Коммуникативные УУД:</w:t>
      </w:r>
    </w:p>
    <w:p w:rsidR="00F82E41" w:rsidRPr="00380A85" w:rsidRDefault="00F82E41" w:rsidP="00380A85">
      <w:pPr>
        <w:numPr>
          <w:ilvl w:val="0"/>
          <w:numId w:val="10"/>
        </w:numPr>
        <w:spacing w:after="0" w:line="0" w:lineRule="atLeast"/>
        <w:ind w:left="1985" w:hanging="4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Умение донести свою позицию до других.</w:t>
      </w:r>
    </w:p>
    <w:p w:rsidR="00F82E41" w:rsidRPr="00380A85" w:rsidRDefault="00F82E41" w:rsidP="00380A85">
      <w:pPr>
        <w:numPr>
          <w:ilvl w:val="0"/>
          <w:numId w:val="10"/>
        </w:numPr>
        <w:spacing w:after="0" w:line="0" w:lineRule="atLeast"/>
        <w:ind w:left="198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Слушать </w:t>
      </w: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380A8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 понимать</w:t>
      </w: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речь других.</w:t>
      </w:r>
    </w:p>
    <w:p w:rsidR="00F82E41" w:rsidRPr="00380A85" w:rsidRDefault="00F82E41" w:rsidP="00380A85">
      <w:pPr>
        <w:numPr>
          <w:ilvl w:val="0"/>
          <w:numId w:val="10"/>
        </w:numPr>
        <w:spacing w:after="0" w:line="0" w:lineRule="atLeast"/>
        <w:ind w:left="198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Средством формирования этих действий служит технология проблемного диалога.</w:t>
      </w:r>
    </w:p>
    <w:p w:rsidR="00F82E41" w:rsidRPr="00380A85" w:rsidRDefault="00F82E41" w:rsidP="00380A85">
      <w:pPr>
        <w:numPr>
          <w:ilvl w:val="0"/>
          <w:numId w:val="10"/>
        </w:numPr>
        <w:spacing w:after="0" w:line="0" w:lineRule="atLeast"/>
        <w:ind w:left="198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Совместно договариваться о правилах общения и поведения и следовать им.</w:t>
      </w:r>
    </w:p>
    <w:p w:rsidR="00F82E41" w:rsidRPr="00380A85" w:rsidRDefault="00F82E41" w:rsidP="00380A85">
      <w:pPr>
        <w:numPr>
          <w:ilvl w:val="0"/>
          <w:numId w:val="10"/>
        </w:numPr>
        <w:spacing w:after="0" w:line="0" w:lineRule="atLeast"/>
        <w:ind w:left="198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Учиться выполнять различные роли в группе (лидера, исполнителя, критика).</w:t>
      </w:r>
    </w:p>
    <w:p w:rsidR="00F82E41" w:rsidRPr="00380A85" w:rsidRDefault="00F82E41" w:rsidP="00380A85">
      <w:pPr>
        <w:numPr>
          <w:ilvl w:val="0"/>
          <w:numId w:val="10"/>
        </w:numPr>
        <w:spacing w:after="0" w:line="0" w:lineRule="atLeast"/>
        <w:ind w:left="198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Средством формирования этих действий служит организация работы в парах и малых группах.</w:t>
      </w:r>
    </w:p>
    <w:p w:rsidR="005524D9" w:rsidRDefault="005524D9" w:rsidP="00380A8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524D9" w:rsidRDefault="00F82E41" w:rsidP="00E33530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результате освоения программы</w:t>
      </w:r>
    </w:p>
    <w:p w:rsidR="00F82E41" w:rsidRPr="00380A85" w:rsidRDefault="00E33530" w:rsidP="00380A85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="00F82E41"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обучающиеся</w:t>
      </w:r>
      <w:r w:rsidR="00F82E41" w:rsidRPr="00380A8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="00F82E41"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будут </w:t>
      </w:r>
      <w:r w:rsidR="00F82E41" w:rsidRPr="00380A8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знать:</w:t>
      </w:r>
    </w:p>
    <w:p w:rsidR="00F82E41" w:rsidRPr="00380A85" w:rsidRDefault="00F82E41" w:rsidP="00380A85">
      <w:pPr>
        <w:numPr>
          <w:ilvl w:val="0"/>
          <w:numId w:val="11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историю волонтерского движения в России и в мире;</w:t>
      </w:r>
    </w:p>
    <w:p w:rsidR="00F82E41" w:rsidRPr="00380A85" w:rsidRDefault="00F82E41" w:rsidP="00380A85">
      <w:pPr>
        <w:numPr>
          <w:ilvl w:val="0"/>
          <w:numId w:val="11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права</w:t>
      </w:r>
      <w:r w:rsidR="001948B3"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обязанности волонтеров;</w:t>
      </w:r>
    </w:p>
    <w:p w:rsidR="00F82E41" w:rsidRPr="00380A85" w:rsidRDefault="00F82E41" w:rsidP="00380A85">
      <w:pPr>
        <w:numPr>
          <w:ilvl w:val="0"/>
          <w:numId w:val="11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направления де</w:t>
      </w:r>
      <w:r w:rsidR="001948B3"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ятельности волонтерских отрядов;</w:t>
      </w:r>
    </w:p>
    <w:p w:rsidR="00F82E41" w:rsidRPr="00380A85" w:rsidRDefault="00F82E41" w:rsidP="00380A85">
      <w:pPr>
        <w:numPr>
          <w:ilvl w:val="0"/>
          <w:numId w:val="11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1948B3"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сновные формы работы волонтеров;</w:t>
      </w:r>
    </w:p>
    <w:p w:rsidR="00F82E41" w:rsidRPr="00380A85" w:rsidRDefault="00E33530" w:rsidP="00380A85">
      <w:pPr>
        <w:spacing w:after="0" w:line="0" w:lineRule="atLeast"/>
        <w:ind w:left="2835" w:hanging="283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F82E41"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бучающиеся будут</w:t>
      </w:r>
      <w:r w:rsidR="00F82E41" w:rsidRPr="00380A8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уметь:</w:t>
      </w:r>
    </w:p>
    <w:p w:rsidR="00F82E41" w:rsidRPr="00380A85" w:rsidRDefault="00F82E41" w:rsidP="00380A85">
      <w:pPr>
        <w:numPr>
          <w:ilvl w:val="0"/>
          <w:numId w:val="11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организовывать и проводить различные мероприятия для соответствующих категорий нуждающихся в помощи;</w:t>
      </w:r>
    </w:p>
    <w:p w:rsidR="00F82E41" w:rsidRPr="00380A85" w:rsidRDefault="00F82E41" w:rsidP="00380A85">
      <w:pPr>
        <w:numPr>
          <w:ilvl w:val="0"/>
          <w:numId w:val="11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проводить антинаркотические и другие акции, направленные на формирование здоровых  привычек;</w:t>
      </w:r>
    </w:p>
    <w:p w:rsidR="00F82E41" w:rsidRPr="00380A85" w:rsidRDefault="00F82E41" w:rsidP="00380A85">
      <w:pPr>
        <w:numPr>
          <w:ilvl w:val="0"/>
          <w:numId w:val="11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проводить профилактическую работу в школьном учреждении и в микрорайоне;</w:t>
      </w:r>
    </w:p>
    <w:p w:rsidR="00F82E41" w:rsidRPr="00380A85" w:rsidRDefault="00F82E41" w:rsidP="00380A85">
      <w:pPr>
        <w:numPr>
          <w:ilvl w:val="0"/>
          <w:numId w:val="11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аргументировано отстаивать свою позицию;</w:t>
      </w:r>
    </w:p>
    <w:p w:rsidR="00F82E41" w:rsidRPr="00380A85" w:rsidRDefault="00F82E41" w:rsidP="00380A85">
      <w:pPr>
        <w:numPr>
          <w:ilvl w:val="0"/>
          <w:numId w:val="11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адекватно общаться с учащимися и взрослыми, владеть нормами и правилами уважительного отношения;</w:t>
      </w:r>
    </w:p>
    <w:p w:rsidR="00F82E41" w:rsidRPr="00380A85" w:rsidRDefault="00F82E41" w:rsidP="00380A85">
      <w:pPr>
        <w:numPr>
          <w:ilvl w:val="0"/>
          <w:numId w:val="11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издавать агитационную печатную и видео продукцию;</w:t>
      </w:r>
    </w:p>
    <w:p w:rsidR="00F82E41" w:rsidRPr="00380A85" w:rsidRDefault="00F82E41" w:rsidP="00380A85">
      <w:pPr>
        <w:numPr>
          <w:ilvl w:val="0"/>
          <w:numId w:val="11"/>
        </w:numPr>
        <w:pBdr>
          <w:bottom w:val="single" w:sz="6" w:space="0" w:color="000000"/>
        </w:pBd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формировать собственное портфолио;</w:t>
      </w:r>
    </w:p>
    <w:p w:rsidR="00F82E41" w:rsidRDefault="00F82E41" w:rsidP="00380A85">
      <w:pPr>
        <w:numPr>
          <w:ilvl w:val="0"/>
          <w:numId w:val="11"/>
        </w:numPr>
        <w:pBdr>
          <w:bottom w:val="single" w:sz="6" w:space="0" w:color="000000"/>
        </w:pBd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принимать общечеловеческие ценности.</w:t>
      </w:r>
    </w:p>
    <w:p w:rsidR="005524D9" w:rsidRDefault="005524D9" w:rsidP="00380A8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82E41" w:rsidRPr="00380A85" w:rsidRDefault="00F82E41" w:rsidP="00E33530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Рабочая программа предусматривает развитие</w:t>
      </w: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380A8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компетенций</w:t>
      </w: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F82E41" w:rsidRPr="00380A85" w:rsidRDefault="00F82E41" w:rsidP="00380A85">
      <w:pPr>
        <w:numPr>
          <w:ilvl w:val="0"/>
          <w:numId w:val="12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ценностно-смысловые</w:t>
      </w:r>
    </w:p>
    <w:p w:rsidR="00F82E41" w:rsidRPr="00380A85" w:rsidRDefault="00F82E41" w:rsidP="00380A85">
      <w:pPr>
        <w:numPr>
          <w:ilvl w:val="0"/>
          <w:numId w:val="12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общекультурные</w:t>
      </w:r>
    </w:p>
    <w:p w:rsidR="00F82E41" w:rsidRPr="00380A85" w:rsidRDefault="00F82E41" w:rsidP="00380A85">
      <w:pPr>
        <w:numPr>
          <w:ilvl w:val="0"/>
          <w:numId w:val="12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учебно-познавательные</w:t>
      </w:r>
    </w:p>
    <w:p w:rsidR="00F82E41" w:rsidRPr="00380A85" w:rsidRDefault="00F82E41" w:rsidP="00380A85">
      <w:pPr>
        <w:numPr>
          <w:ilvl w:val="0"/>
          <w:numId w:val="12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информационные</w:t>
      </w:r>
    </w:p>
    <w:p w:rsidR="00F82E41" w:rsidRPr="00380A85" w:rsidRDefault="00F82E41" w:rsidP="00380A85">
      <w:pPr>
        <w:numPr>
          <w:ilvl w:val="0"/>
          <w:numId w:val="12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коммуникативные</w:t>
      </w:r>
    </w:p>
    <w:p w:rsidR="00F82E41" w:rsidRPr="00380A85" w:rsidRDefault="00F82E41" w:rsidP="00380A85">
      <w:pPr>
        <w:numPr>
          <w:ilvl w:val="0"/>
          <w:numId w:val="12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социально-трудовые</w:t>
      </w:r>
    </w:p>
    <w:p w:rsidR="00F82E41" w:rsidRPr="00380A85" w:rsidRDefault="00F82E41" w:rsidP="00380A85">
      <w:pPr>
        <w:numPr>
          <w:ilvl w:val="0"/>
          <w:numId w:val="12"/>
        </w:numPr>
        <w:spacing w:after="0" w:line="0" w:lineRule="atLeast"/>
        <w:ind w:left="2835" w:hanging="42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80A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компетенции личностного самосовершенствования</w:t>
      </w:r>
    </w:p>
    <w:p w:rsidR="00576B02" w:rsidRDefault="00576B02" w:rsidP="000C30B2">
      <w:pPr>
        <w:shd w:val="clear" w:color="auto" w:fill="FFFFFF"/>
        <w:spacing w:after="0" w:line="240" w:lineRule="auto"/>
        <w:ind w:left="58" w:right="5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190C" w:rsidRDefault="00BC190C" w:rsidP="000C30B2">
      <w:pPr>
        <w:shd w:val="clear" w:color="auto" w:fill="FFFFFF"/>
        <w:spacing w:after="0" w:line="240" w:lineRule="auto"/>
        <w:ind w:left="58" w:right="5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C30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 внеурочной деятельности с указанием форм организации и видов деятельности</w:t>
      </w:r>
    </w:p>
    <w:p w:rsidR="000C30B2" w:rsidRPr="000C30B2" w:rsidRDefault="000C30B2" w:rsidP="000C30B2">
      <w:pPr>
        <w:shd w:val="clear" w:color="auto" w:fill="FFFFFF"/>
        <w:spacing w:after="0" w:line="240" w:lineRule="auto"/>
        <w:ind w:left="58" w:right="5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281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74"/>
        <w:gridCol w:w="2977"/>
        <w:gridCol w:w="4430"/>
      </w:tblGrid>
      <w:tr w:rsidR="00BC190C" w:rsidRPr="00BC190C" w:rsidTr="00576B02">
        <w:trPr>
          <w:jc w:val="center"/>
        </w:trPr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90C" w:rsidRPr="00BC190C" w:rsidRDefault="00BC190C" w:rsidP="00576B0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C1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90C" w:rsidRPr="00BC190C" w:rsidRDefault="00BC190C" w:rsidP="00576B0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C1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  организации</w:t>
            </w:r>
          </w:p>
        </w:tc>
        <w:tc>
          <w:tcPr>
            <w:tcW w:w="4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90C" w:rsidRPr="00BC190C" w:rsidRDefault="00BC190C" w:rsidP="00BC19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C1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Виды деятельности</w:t>
            </w:r>
          </w:p>
        </w:tc>
      </w:tr>
      <w:tr w:rsidR="00BC190C" w:rsidRPr="00BC190C" w:rsidTr="00576B02">
        <w:trPr>
          <w:jc w:val="center"/>
        </w:trPr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90C" w:rsidRPr="00BC190C" w:rsidRDefault="00BC190C" w:rsidP="000C30B2">
            <w:pPr>
              <w:spacing w:after="0" w:line="0" w:lineRule="atLeast"/>
              <w:ind w:left="58" w:right="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  История волонтерского движения в мире и России.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90C" w:rsidRPr="00BC190C" w:rsidRDefault="00BC190C" w:rsidP="00BC190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форма работы</w:t>
            </w:r>
            <w:r w:rsidR="000B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90C" w:rsidRPr="00BC190C" w:rsidRDefault="00BC190C" w:rsidP="00BC190C">
            <w:pPr>
              <w:spacing w:after="0" w:line="240" w:lineRule="auto"/>
              <w:ind w:left="58" w:right="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</w:t>
            </w:r>
            <w:r w:rsidR="000B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</w:t>
            </w: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историей волонтерского движения в России и за рубежом.</w:t>
            </w:r>
          </w:p>
          <w:p w:rsidR="00BC190C" w:rsidRPr="00BC190C" w:rsidRDefault="00BC190C" w:rsidP="000C30B2">
            <w:pPr>
              <w:spacing w:after="0" w:line="240" w:lineRule="auto"/>
              <w:ind w:left="58" w:right="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BC190C" w:rsidRPr="00BC190C" w:rsidTr="00576B02">
        <w:trPr>
          <w:jc w:val="center"/>
        </w:trPr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90C" w:rsidRPr="00BC190C" w:rsidRDefault="00BC190C" w:rsidP="000B7FB4">
            <w:pPr>
              <w:spacing w:after="0" w:line="240" w:lineRule="auto"/>
              <w:ind w:left="58" w:right="5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0B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</w:t>
            </w: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B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лонтеров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90C" w:rsidRPr="00BC190C" w:rsidRDefault="000B7FB4" w:rsidP="00BC190C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B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форма работы.</w:t>
            </w:r>
            <w:r>
              <w:t xml:space="preserve"> </w:t>
            </w:r>
            <w:r w:rsidRPr="000B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Тренинги.</w:t>
            </w:r>
          </w:p>
        </w:tc>
        <w:tc>
          <w:tcPr>
            <w:tcW w:w="4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90C" w:rsidRPr="00BC190C" w:rsidRDefault="000C30B2" w:rsidP="000B7FB4">
            <w:pPr>
              <w:spacing w:after="0" w:line="0" w:lineRule="atLeast"/>
              <w:ind w:right="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C3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</w:t>
            </w:r>
            <w:r w:rsidR="000B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 </w:t>
            </w:r>
            <w:r w:rsidRPr="000C3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правами и обязанностями волонтеров. Определя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C3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</w:t>
            </w:r>
            <w:r w:rsidRPr="000C3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мисси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 продумыв</w:t>
            </w:r>
            <w:r w:rsidRPr="000C3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C3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ся направления работы, намечается </w:t>
            </w:r>
            <w:r w:rsidRPr="000C3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</w:t>
            </w:r>
            <w:r w:rsidRPr="000C3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год.</w:t>
            </w:r>
          </w:p>
        </w:tc>
      </w:tr>
      <w:tr w:rsidR="00BC190C" w:rsidRPr="00BC190C" w:rsidTr="00576B02">
        <w:trPr>
          <w:jc w:val="center"/>
        </w:trPr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90C" w:rsidRPr="00BC190C" w:rsidRDefault="00BC190C" w:rsidP="000C30B2">
            <w:pPr>
              <w:spacing w:after="0" w:line="0" w:lineRule="atLeast"/>
              <w:ind w:right="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3.Работа с документацией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90C" w:rsidRPr="00BC190C" w:rsidRDefault="00BC190C" w:rsidP="00BC190C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Коллективная, парная и индивидуальная формы работы</w:t>
            </w:r>
          </w:p>
        </w:tc>
        <w:tc>
          <w:tcPr>
            <w:tcW w:w="4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90C" w:rsidRPr="00BC190C" w:rsidRDefault="00BC190C" w:rsidP="00BC190C">
            <w:pPr>
              <w:spacing w:after="0" w:line="240" w:lineRule="auto"/>
              <w:ind w:left="58" w:right="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</w:t>
            </w:r>
            <w:r w:rsidR="000B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</w:t>
            </w: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основными правовыми актами и документами, регламентирующими волонтерскую деятельность.</w:t>
            </w:r>
          </w:p>
          <w:p w:rsidR="00BC190C" w:rsidRPr="00BC190C" w:rsidRDefault="00BC190C" w:rsidP="00AB3B31">
            <w:pPr>
              <w:spacing w:after="0" w:line="0" w:lineRule="atLeast"/>
              <w:ind w:right="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B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 информации. </w:t>
            </w: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</w:t>
            </w:r>
            <w:r w:rsidR="00AB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различн</w:t>
            </w:r>
            <w:r w:rsidR="00AB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печатн</w:t>
            </w:r>
            <w:r w:rsidR="00AB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видеопродукци</w:t>
            </w:r>
            <w:r w:rsidR="00AB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проведения мероприятий в рамках волонтерской деятельности.</w:t>
            </w:r>
            <w:r w:rsidR="00AB3B31">
              <w:t xml:space="preserve"> </w:t>
            </w:r>
            <w:r w:rsidR="00AB3B31" w:rsidRPr="00AB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учащихся к оценочной деятельности.</w:t>
            </w:r>
            <w:r w:rsidR="00AB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3B31" w:rsidRPr="00AB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проблемных ситуаций, споров, дискуссий</w:t>
            </w:r>
            <w:r w:rsidR="00AB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C190C" w:rsidRPr="00BC190C" w:rsidTr="00576B02">
        <w:trPr>
          <w:jc w:val="center"/>
        </w:trPr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90C" w:rsidRPr="00BC190C" w:rsidRDefault="00BC190C" w:rsidP="000C30B2">
            <w:pPr>
              <w:spacing w:after="0" w:line="0" w:lineRule="atLeast"/>
              <w:ind w:right="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4.Социальная работа волонтеров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90C" w:rsidRPr="00BC190C" w:rsidRDefault="00BC190C" w:rsidP="00BC190C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форма работы.</w:t>
            </w:r>
          </w:p>
        </w:tc>
        <w:tc>
          <w:tcPr>
            <w:tcW w:w="4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90C" w:rsidRPr="00BC190C" w:rsidRDefault="00BC190C" w:rsidP="000B7FB4">
            <w:pPr>
              <w:spacing w:after="0" w:line="0" w:lineRule="atLeast"/>
              <w:ind w:left="58" w:right="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</w:t>
            </w:r>
            <w:r w:rsidR="00AB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ание</w:t>
            </w: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адресн</w:t>
            </w:r>
            <w:r w:rsidR="00AB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помощ</w:t>
            </w:r>
            <w:r w:rsidR="00AB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B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практике знани</w:t>
            </w:r>
            <w:r w:rsidR="000B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полученны</w:t>
            </w:r>
            <w:r w:rsidR="000B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BC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период подготовки.</w:t>
            </w:r>
            <w:r w:rsidR="00AB3B31">
              <w:t xml:space="preserve"> </w:t>
            </w:r>
            <w:r w:rsidR="00AB3B31" w:rsidRPr="00AB3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познавательных и дидактических игр, игровых технологий. Научно-исследовательская, спортивно-оздоровительная, досугово-развлекательная, трудовая деятельность.</w:t>
            </w:r>
          </w:p>
        </w:tc>
      </w:tr>
    </w:tbl>
    <w:p w:rsidR="00576B02" w:rsidRDefault="00576B02" w:rsidP="00435BE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76B02" w:rsidRDefault="00576B02" w:rsidP="00435BE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76B02" w:rsidRDefault="00576B02" w:rsidP="00435BE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76B02" w:rsidRDefault="00576B02" w:rsidP="00435BE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76B02" w:rsidRDefault="00576B02" w:rsidP="00435BE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76B02" w:rsidRDefault="00576B02" w:rsidP="00435BE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76B02" w:rsidRDefault="00576B02" w:rsidP="00435BE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76B02" w:rsidRPr="00576B02" w:rsidRDefault="00576B02" w:rsidP="00576B02">
      <w:pPr>
        <w:spacing w:after="0" w:line="0" w:lineRule="atLeas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  <w:r w:rsidRPr="00576B02">
        <w:rPr>
          <w:rFonts w:ascii="Times New Roman" w:eastAsia="Calibri" w:hAnsi="Times New Roman" w:cs="Times New Roman"/>
          <w:b/>
          <w:sz w:val="24"/>
          <w:szCs w:val="24"/>
        </w:rPr>
        <w:t>«Согласовано»                                                           «Утверждаю»</w:t>
      </w:r>
    </w:p>
    <w:p w:rsidR="00576B02" w:rsidRPr="00576B02" w:rsidRDefault="00576B02" w:rsidP="00576B02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576B02">
        <w:rPr>
          <w:rFonts w:ascii="Times New Roman" w:eastAsia="Calibri" w:hAnsi="Times New Roman" w:cs="Times New Roman"/>
          <w:sz w:val="24"/>
          <w:szCs w:val="24"/>
        </w:rPr>
        <w:t>Зам. директора по ВР                                                 Директор</w:t>
      </w:r>
    </w:p>
    <w:p w:rsidR="00576B02" w:rsidRPr="00576B02" w:rsidRDefault="00576B02" w:rsidP="00576B02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576B02">
        <w:rPr>
          <w:rFonts w:ascii="Times New Roman" w:eastAsia="Calibri" w:hAnsi="Times New Roman" w:cs="Times New Roman"/>
          <w:sz w:val="24"/>
          <w:szCs w:val="24"/>
        </w:rPr>
        <w:t>_______________Л.П. Юдина                                   МБОУ г. Мценска «Средняя школа №9»</w:t>
      </w:r>
    </w:p>
    <w:p w:rsidR="00576B02" w:rsidRPr="00576B02" w:rsidRDefault="00576B02" w:rsidP="00576B02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576B02">
        <w:rPr>
          <w:rFonts w:ascii="Times New Roman" w:eastAsia="Calibri" w:hAnsi="Times New Roman" w:cs="Times New Roman"/>
          <w:sz w:val="24"/>
          <w:szCs w:val="24"/>
        </w:rPr>
        <w:t>«___»_______________20</w:t>
      </w:r>
      <w:r w:rsidR="006848EF">
        <w:rPr>
          <w:rFonts w:ascii="Times New Roman" w:eastAsia="Calibri" w:hAnsi="Times New Roman" w:cs="Times New Roman"/>
          <w:sz w:val="24"/>
          <w:szCs w:val="24"/>
        </w:rPr>
        <w:t>20</w:t>
      </w:r>
      <w:r w:rsidRPr="00576B02">
        <w:rPr>
          <w:rFonts w:ascii="Times New Roman" w:eastAsia="Calibri" w:hAnsi="Times New Roman" w:cs="Times New Roman"/>
          <w:sz w:val="24"/>
          <w:szCs w:val="24"/>
        </w:rPr>
        <w:t xml:space="preserve"> г.                                  _____________________ В.В. Полякова                                      </w:t>
      </w:r>
    </w:p>
    <w:p w:rsidR="00576B02" w:rsidRPr="00576B02" w:rsidRDefault="00576B02" w:rsidP="00576B02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  <w:r w:rsidRPr="00576B0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576B02">
        <w:rPr>
          <w:rFonts w:ascii="Times New Roman" w:eastAsia="Calibri" w:hAnsi="Times New Roman" w:cs="Times New Roman"/>
          <w:sz w:val="24"/>
          <w:szCs w:val="24"/>
        </w:rPr>
        <w:t xml:space="preserve">              «___»_______________20</w:t>
      </w:r>
      <w:r w:rsidR="006848EF">
        <w:rPr>
          <w:rFonts w:ascii="Times New Roman" w:eastAsia="Calibri" w:hAnsi="Times New Roman" w:cs="Times New Roman"/>
          <w:sz w:val="24"/>
          <w:szCs w:val="24"/>
        </w:rPr>
        <w:t>20</w:t>
      </w:r>
      <w:r w:rsidRPr="00576B02">
        <w:rPr>
          <w:rFonts w:ascii="Times New Roman" w:eastAsia="Calibri" w:hAnsi="Times New Roman" w:cs="Times New Roman"/>
          <w:sz w:val="24"/>
          <w:szCs w:val="24"/>
        </w:rPr>
        <w:t xml:space="preserve"> г.                                  </w:t>
      </w:r>
    </w:p>
    <w:p w:rsidR="00576B02" w:rsidRPr="00576B02" w:rsidRDefault="00576B02" w:rsidP="00576B02">
      <w:pPr>
        <w:rPr>
          <w:rFonts w:ascii="Calibri" w:eastAsia="Calibri" w:hAnsi="Calibri" w:cs="Times New Roman"/>
        </w:rPr>
      </w:pPr>
    </w:p>
    <w:p w:rsidR="00576B02" w:rsidRPr="00576B02" w:rsidRDefault="006848EF" w:rsidP="00576B02">
      <w:pPr>
        <w:spacing w:after="0" w:line="0" w:lineRule="atLeast"/>
        <w:ind w:left="35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="00576B02" w:rsidRPr="00576B02">
        <w:rPr>
          <w:rFonts w:ascii="Times New Roman" w:eastAsia="Calibri" w:hAnsi="Times New Roman" w:cs="Times New Roman"/>
          <w:b/>
          <w:sz w:val="26"/>
          <w:szCs w:val="26"/>
        </w:rPr>
        <w:t>Календарно-тематическое планирование</w:t>
      </w:r>
    </w:p>
    <w:p w:rsidR="00576B02" w:rsidRPr="00576B02" w:rsidRDefault="00576B02" w:rsidP="00576B02">
      <w:pPr>
        <w:spacing w:after="0" w:line="0" w:lineRule="atLeast"/>
        <w:ind w:left="35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76B02">
        <w:rPr>
          <w:rFonts w:ascii="Times New Roman" w:eastAsia="Calibri" w:hAnsi="Times New Roman" w:cs="Times New Roman"/>
          <w:b/>
          <w:sz w:val="26"/>
          <w:szCs w:val="26"/>
        </w:rPr>
        <w:t>курса внеурочной деятельности «</w:t>
      </w:r>
      <w:r w:rsidRPr="000B7FB4">
        <w:rPr>
          <w:rFonts w:ascii="Times New Roman" w:eastAsia="Calibri" w:hAnsi="Times New Roman" w:cs="Times New Roman"/>
          <w:b/>
          <w:sz w:val="26"/>
          <w:szCs w:val="26"/>
        </w:rPr>
        <w:t>Волонтеры</w:t>
      </w:r>
      <w:r w:rsidRPr="00576B02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576B02" w:rsidRPr="00576B02" w:rsidRDefault="00576B02" w:rsidP="00576B02">
      <w:pPr>
        <w:spacing w:after="0" w:line="0" w:lineRule="atLeast"/>
        <w:ind w:left="35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76B02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6848EF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Pr="00576B02">
        <w:rPr>
          <w:rFonts w:ascii="Times New Roman" w:eastAsia="Calibri" w:hAnsi="Times New Roman" w:cs="Times New Roman"/>
          <w:b/>
          <w:sz w:val="26"/>
          <w:szCs w:val="26"/>
        </w:rPr>
        <w:t xml:space="preserve"> класс, </w:t>
      </w:r>
      <w:r w:rsidRPr="000B7FB4">
        <w:rPr>
          <w:rFonts w:ascii="Times New Roman" w:eastAsia="Calibri" w:hAnsi="Times New Roman" w:cs="Times New Roman"/>
          <w:b/>
          <w:sz w:val="26"/>
          <w:szCs w:val="26"/>
        </w:rPr>
        <w:t xml:space="preserve">34 </w:t>
      </w:r>
      <w:r w:rsidRPr="00576B02">
        <w:rPr>
          <w:rFonts w:ascii="Times New Roman" w:eastAsia="Calibri" w:hAnsi="Times New Roman" w:cs="Times New Roman"/>
          <w:b/>
          <w:sz w:val="26"/>
          <w:szCs w:val="26"/>
        </w:rPr>
        <w:t>час</w:t>
      </w:r>
      <w:r w:rsidRPr="000B7FB4">
        <w:rPr>
          <w:rFonts w:ascii="Times New Roman" w:eastAsia="Calibri" w:hAnsi="Times New Roman" w:cs="Times New Roman"/>
          <w:b/>
          <w:sz w:val="26"/>
          <w:szCs w:val="26"/>
        </w:rPr>
        <w:t>а</w:t>
      </w:r>
    </w:p>
    <w:p w:rsidR="00E95D04" w:rsidRPr="008E0C52" w:rsidRDefault="00E95D04" w:rsidP="00435BE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4904" w:type="pct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5270"/>
        <w:gridCol w:w="907"/>
        <w:gridCol w:w="987"/>
        <w:gridCol w:w="1407"/>
        <w:gridCol w:w="1176"/>
      </w:tblGrid>
      <w:tr w:rsidR="00576B02" w:rsidRPr="008E0C52" w:rsidTr="00576B02">
        <w:trPr>
          <w:trHeight w:val="318"/>
          <w:jc w:val="center"/>
        </w:trPr>
        <w:tc>
          <w:tcPr>
            <w:tcW w:w="31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B02" w:rsidRPr="00435BE6" w:rsidRDefault="00576B02" w:rsidP="00435BE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3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B02" w:rsidRPr="00435BE6" w:rsidRDefault="00576B02" w:rsidP="00435BE6">
            <w:pPr>
              <w:spacing w:after="0" w:line="0" w:lineRule="atLeast"/>
              <w:ind w:left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Тема занятия</w:t>
            </w:r>
          </w:p>
        </w:tc>
        <w:tc>
          <w:tcPr>
            <w:tcW w:w="910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41" w:type="pct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576B02" w:rsidRPr="008E0C52" w:rsidTr="00576B02">
        <w:trPr>
          <w:trHeight w:val="582"/>
          <w:jc w:val="center"/>
        </w:trPr>
        <w:tc>
          <w:tcPr>
            <w:tcW w:w="317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B02" w:rsidRPr="00435BE6" w:rsidRDefault="00576B02" w:rsidP="00435BE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B02" w:rsidRPr="00435BE6" w:rsidRDefault="00576B02" w:rsidP="00435BE6">
            <w:pPr>
              <w:spacing w:after="0" w:line="0" w:lineRule="atLeast"/>
              <w:ind w:left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B02" w:rsidRPr="00435BE6" w:rsidRDefault="00576B02" w:rsidP="00435BE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</w:tr>
      <w:tr w:rsidR="00576B02" w:rsidRPr="008E0C52" w:rsidTr="00576B02">
        <w:trPr>
          <w:trHeight w:val="353"/>
          <w:jc w:val="center"/>
        </w:trPr>
        <w:tc>
          <w:tcPr>
            <w:tcW w:w="31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5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7F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B02" w:rsidRPr="00435BE6" w:rsidRDefault="00576B02" w:rsidP="00435BE6">
            <w:pPr>
              <w:spacing w:after="0" w:line="0" w:lineRule="atLeast"/>
              <w:ind w:left="5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волонтерского движения в мире и в РФ. </w:t>
            </w: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B02" w:rsidRPr="00435BE6" w:rsidRDefault="00576B02" w:rsidP="007D44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5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6B02" w:rsidRPr="008E0C52" w:rsidTr="00795F14">
        <w:trPr>
          <w:trHeight w:val="555"/>
          <w:jc w:val="center"/>
        </w:trPr>
        <w:tc>
          <w:tcPr>
            <w:tcW w:w="31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5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7F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F14" w:rsidRPr="00435BE6" w:rsidRDefault="00576B02" w:rsidP="00435BE6">
            <w:pPr>
              <w:spacing w:after="0" w:line="0" w:lineRule="atLeast"/>
              <w:ind w:left="5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 «Я и команда». Права и обязанности волонтера.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7D44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5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17BC" w:rsidRPr="008E0C52" w:rsidTr="002A17BC">
        <w:trPr>
          <w:trHeight w:val="135"/>
          <w:jc w:val="center"/>
        </w:trPr>
        <w:tc>
          <w:tcPr>
            <w:tcW w:w="31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7BC" w:rsidRPr="00435BE6" w:rsidRDefault="002A17BC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5B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7BC" w:rsidRPr="00435BE6" w:rsidRDefault="002A17BC" w:rsidP="006012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(организация и проведение) «Я - доброволец!»</w:t>
            </w:r>
          </w:p>
        </w:tc>
        <w:tc>
          <w:tcPr>
            <w:tcW w:w="43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7BC" w:rsidRPr="00435BE6" w:rsidRDefault="002A17BC" w:rsidP="007D44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" w:type="pct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17BC" w:rsidRPr="00435BE6" w:rsidRDefault="002A17BC" w:rsidP="005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17BC" w:rsidRPr="00435BE6" w:rsidRDefault="002A17BC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A17BC" w:rsidRPr="00435BE6" w:rsidRDefault="002A17BC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17BC" w:rsidRPr="008E0C52" w:rsidTr="002A17BC">
        <w:trPr>
          <w:trHeight w:val="180"/>
          <w:jc w:val="center"/>
        </w:trPr>
        <w:tc>
          <w:tcPr>
            <w:tcW w:w="317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7BC" w:rsidRPr="00435BE6" w:rsidRDefault="002A17BC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7BC" w:rsidRDefault="002A17BC" w:rsidP="006012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7BC" w:rsidRDefault="002A17BC" w:rsidP="007D44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17BC" w:rsidRDefault="002A17BC" w:rsidP="005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17BC" w:rsidRPr="00435BE6" w:rsidRDefault="002A17BC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A17BC" w:rsidRPr="00435BE6" w:rsidRDefault="002A17BC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17BC" w:rsidRPr="008E0C52" w:rsidTr="00E04A2C">
        <w:trPr>
          <w:trHeight w:val="255"/>
          <w:jc w:val="center"/>
        </w:trPr>
        <w:tc>
          <w:tcPr>
            <w:tcW w:w="317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7BC" w:rsidRPr="00435BE6" w:rsidRDefault="002A17BC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7BC" w:rsidRDefault="002A17BC" w:rsidP="006012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7BC" w:rsidRDefault="002A17BC" w:rsidP="007D44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17BC" w:rsidRDefault="002A17BC" w:rsidP="005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17BC" w:rsidRPr="00435BE6" w:rsidRDefault="002A17BC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2A17BC" w:rsidRPr="00435BE6" w:rsidRDefault="002A17BC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6B02" w:rsidRPr="008E0C52" w:rsidTr="00113C13">
        <w:trPr>
          <w:trHeight w:val="299"/>
          <w:jc w:val="center"/>
        </w:trPr>
        <w:tc>
          <w:tcPr>
            <w:tcW w:w="31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113C13" w:rsidP="00795F1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октября – Всемирный день защиты 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«Мы в ответе за тех, кого приручили!»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7D44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113C13" w:rsidP="007D44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113C1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C13" w:rsidRPr="008E0C52" w:rsidTr="00C13156">
        <w:trPr>
          <w:trHeight w:val="592"/>
          <w:jc w:val="center"/>
        </w:trPr>
        <w:tc>
          <w:tcPr>
            <w:tcW w:w="317" w:type="pc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C13" w:rsidRPr="00435BE6" w:rsidRDefault="00113C13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C13" w:rsidRPr="00435BE6" w:rsidRDefault="00113C13" w:rsidP="006848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</w:t>
            </w: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игровых  физкультминуток «Будем здоровы».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C13" w:rsidRPr="00435BE6" w:rsidRDefault="00113C13" w:rsidP="007D44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3C13" w:rsidRPr="00435BE6" w:rsidRDefault="00113C13" w:rsidP="005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3C13" w:rsidRPr="00435BE6" w:rsidRDefault="00113C13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113C13" w:rsidRPr="00435BE6" w:rsidRDefault="00113C13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C13" w:rsidRPr="008E0C52" w:rsidTr="00113C13">
        <w:trPr>
          <w:trHeight w:val="570"/>
          <w:jc w:val="center"/>
        </w:trPr>
        <w:tc>
          <w:tcPr>
            <w:tcW w:w="317" w:type="pc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C13" w:rsidRPr="00435BE6" w:rsidRDefault="00113C13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C13" w:rsidRPr="00435BE6" w:rsidRDefault="00113C13" w:rsidP="006848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урок «Экология и энергосбережение»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C13" w:rsidRPr="00435BE6" w:rsidRDefault="002A17BC" w:rsidP="002A17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3C13" w:rsidRPr="00435BE6" w:rsidRDefault="002A17BC" w:rsidP="002A17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3C13" w:rsidRPr="00435BE6" w:rsidRDefault="00113C13" w:rsidP="00113C1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113C13" w:rsidRPr="00435BE6" w:rsidRDefault="00113C13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17BC" w:rsidRPr="008E0C52" w:rsidTr="00C23ACA">
        <w:trPr>
          <w:trHeight w:val="173"/>
          <w:jc w:val="center"/>
        </w:trPr>
        <w:tc>
          <w:tcPr>
            <w:tcW w:w="317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7BC" w:rsidRPr="00435BE6" w:rsidRDefault="002A17BC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5B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7BC" w:rsidRPr="00435BE6" w:rsidRDefault="002A17BC" w:rsidP="00435BE6">
            <w:pPr>
              <w:spacing w:after="0" w:line="0" w:lineRule="atLeast"/>
              <w:ind w:left="58" w:right="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Экологическая акция «Береги природу»</w:t>
            </w: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7BC" w:rsidRPr="00435BE6" w:rsidRDefault="002A17BC" w:rsidP="007D44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17BC" w:rsidRPr="00435BE6" w:rsidRDefault="002A17BC" w:rsidP="005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17BC" w:rsidRPr="00435BE6" w:rsidRDefault="002A17BC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2A17BC" w:rsidRPr="00435BE6" w:rsidRDefault="002A17BC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C13" w:rsidRPr="008E0C52" w:rsidTr="00113C13">
        <w:trPr>
          <w:trHeight w:val="210"/>
          <w:jc w:val="center"/>
        </w:trPr>
        <w:tc>
          <w:tcPr>
            <w:tcW w:w="31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C13" w:rsidRPr="00435BE6" w:rsidRDefault="00113C13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C13" w:rsidRPr="00435BE6" w:rsidRDefault="00601270" w:rsidP="00435BE6">
            <w:pPr>
              <w:spacing w:after="0" w:line="0" w:lineRule="atLeast"/>
              <w:ind w:left="58" w:right="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акция «26 ноября - День матери в России»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C13" w:rsidRPr="00435BE6" w:rsidRDefault="00113C13" w:rsidP="007D44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C13" w:rsidRPr="00435BE6" w:rsidRDefault="00601270" w:rsidP="005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C13" w:rsidRPr="00435BE6" w:rsidRDefault="00113C13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113C13" w:rsidRPr="00435BE6" w:rsidRDefault="00113C13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6B02" w:rsidRPr="008E0C52" w:rsidTr="00576B02">
        <w:trPr>
          <w:trHeight w:val="165"/>
          <w:jc w:val="center"/>
        </w:trPr>
        <w:tc>
          <w:tcPr>
            <w:tcW w:w="31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5B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B7F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270" w:rsidRPr="00435BE6" w:rsidRDefault="00601270" w:rsidP="002A17B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декабря - </w:t>
            </w: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</w:t>
            </w: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борьбы со СПИДом.</w:t>
            </w:r>
            <w:r w:rsidR="002A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576B02"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576B02"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«Красная ленточка» </w:t>
            </w:r>
          </w:p>
        </w:tc>
        <w:tc>
          <w:tcPr>
            <w:tcW w:w="43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B02" w:rsidRPr="00435BE6" w:rsidRDefault="00576B02" w:rsidP="007D44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601270" w:rsidP="005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6B02" w:rsidRPr="008E0C52" w:rsidTr="002A17BC">
        <w:trPr>
          <w:trHeight w:val="243"/>
          <w:jc w:val="center"/>
        </w:trPr>
        <w:tc>
          <w:tcPr>
            <w:tcW w:w="317" w:type="pct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435BE6">
            <w:pPr>
              <w:spacing w:after="0" w:line="0" w:lineRule="atLeast"/>
              <w:ind w:left="58" w:right="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7D4466">
            <w:pPr>
              <w:spacing w:after="0" w:line="0" w:lineRule="atLeast"/>
              <w:ind w:left="7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7D4466">
            <w:pPr>
              <w:spacing w:after="0" w:line="0" w:lineRule="atLeast"/>
              <w:ind w:left="7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270" w:rsidRPr="008E0C52" w:rsidTr="00601270">
        <w:trPr>
          <w:trHeight w:val="510"/>
          <w:jc w:val="center"/>
        </w:trPr>
        <w:tc>
          <w:tcPr>
            <w:tcW w:w="31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70" w:rsidRPr="00435BE6" w:rsidRDefault="00601270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70" w:rsidRPr="00435BE6" w:rsidRDefault="00601270" w:rsidP="00435BE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декабря - </w:t>
            </w: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ый </w:t>
            </w: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инвалидов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акция «Забота».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70" w:rsidRPr="00435BE6" w:rsidRDefault="00601270" w:rsidP="002A17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270" w:rsidRPr="00435BE6" w:rsidRDefault="00601270" w:rsidP="005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270" w:rsidRPr="00435BE6" w:rsidRDefault="00601270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01270" w:rsidRPr="00435BE6" w:rsidRDefault="00601270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270" w:rsidRPr="008E0C52" w:rsidTr="00601270">
        <w:trPr>
          <w:trHeight w:val="330"/>
          <w:jc w:val="center"/>
        </w:trPr>
        <w:tc>
          <w:tcPr>
            <w:tcW w:w="31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70" w:rsidRPr="00435BE6" w:rsidRDefault="00601270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70" w:rsidRPr="00435BE6" w:rsidRDefault="002A17BC" w:rsidP="002A17B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декабря - </w:t>
            </w:r>
            <w:r w:rsidR="00601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неизвестного солдата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70" w:rsidRPr="00435BE6" w:rsidRDefault="00601270" w:rsidP="00A243C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270" w:rsidRDefault="00601270" w:rsidP="00A243C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270" w:rsidRPr="00435BE6" w:rsidRDefault="00601270" w:rsidP="00A243C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01270" w:rsidRPr="00435BE6" w:rsidRDefault="00601270" w:rsidP="00A243C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23ACA" w:rsidRPr="008E0C52" w:rsidTr="005B1576">
        <w:trPr>
          <w:trHeight w:val="255"/>
          <w:jc w:val="center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ACA" w:rsidRPr="00435BE6" w:rsidRDefault="00C23ACA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5B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pct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ACA" w:rsidRDefault="00C23ACA" w:rsidP="00435BE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декабря - Всемирный день волонтера.</w:t>
            </w:r>
          </w:p>
          <w:p w:rsidR="00C23ACA" w:rsidRPr="00435BE6" w:rsidRDefault="00C23ACA" w:rsidP="00435BE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акция «Я - доброволец!» (по вовлечению обучающихся в деятельность школьного волонтерского отряда).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ACA" w:rsidRPr="00435BE6" w:rsidRDefault="00C23ACA" w:rsidP="007D44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ACA" w:rsidRPr="00435BE6" w:rsidRDefault="00C23ACA" w:rsidP="005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ACA" w:rsidRPr="00435BE6" w:rsidRDefault="00C23ACA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C23ACA" w:rsidRPr="00435BE6" w:rsidRDefault="00C23ACA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23ACA" w:rsidRPr="008E0C52" w:rsidTr="005B1576">
        <w:trPr>
          <w:trHeight w:val="315"/>
          <w:jc w:val="center"/>
        </w:trPr>
        <w:tc>
          <w:tcPr>
            <w:tcW w:w="317" w:type="pct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ACA" w:rsidRPr="00435BE6" w:rsidRDefault="00C23ACA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ACA" w:rsidRPr="00435BE6" w:rsidRDefault="00C23ACA" w:rsidP="00435BE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ACA" w:rsidRPr="00435BE6" w:rsidRDefault="00C23ACA" w:rsidP="007D44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ACA" w:rsidRDefault="00C23ACA" w:rsidP="005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ACA" w:rsidRPr="00435BE6" w:rsidRDefault="00C23ACA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C23ACA" w:rsidRPr="00435BE6" w:rsidRDefault="00C23ACA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270" w:rsidRPr="008E0C52" w:rsidTr="00576B02">
        <w:trPr>
          <w:trHeight w:val="345"/>
          <w:jc w:val="center"/>
        </w:trPr>
        <w:tc>
          <w:tcPr>
            <w:tcW w:w="31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70" w:rsidRPr="00435BE6" w:rsidRDefault="00601270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70" w:rsidRPr="00435BE6" w:rsidRDefault="00601270" w:rsidP="00435BE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декабря - День Конституции. Акция</w:t>
            </w:r>
            <w:r w:rsidR="00DE10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70" w:rsidRPr="00435BE6" w:rsidRDefault="00601270" w:rsidP="007D44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01270" w:rsidRDefault="00601270" w:rsidP="005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01270" w:rsidRPr="00435BE6" w:rsidRDefault="00601270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1270" w:rsidRPr="00435BE6" w:rsidRDefault="00601270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6B02" w:rsidRPr="008E0C52" w:rsidTr="006848EF">
        <w:trPr>
          <w:trHeight w:val="463"/>
          <w:jc w:val="center"/>
        </w:trPr>
        <w:tc>
          <w:tcPr>
            <w:tcW w:w="31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5B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B7F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113C1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МК для обучающихся школы «Рождественские подарки в каждый дом»</w:t>
            </w:r>
          </w:p>
        </w:tc>
        <w:tc>
          <w:tcPr>
            <w:tcW w:w="43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7D44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" w:type="pct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576B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6B02" w:rsidRPr="008E0C52" w:rsidTr="00576B02">
        <w:trPr>
          <w:trHeight w:val="270"/>
          <w:jc w:val="center"/>
        </w:trPr>
        <w:tc>
          <w:tcPr>
            <w:tcW w:w="317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435BE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7D4466">
            <w:pPr>
              <w:spacing w:after="0" w:line="0" w:lineRule="atLeast"/>
              <w:ind w:left="7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7D4466">
            <w:pPr>
              <w:spacing w:after="0" w:line="0" w:lineRule="atLeast"/>
              <w:ind w:left="7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6B02" w:rsidRPr="008E0C52" w:rsidTr="00601270">
        <w:trPr>
          <w:trHeight w:val="120"/>
          <w:jc w:val="center"/>
        </w:trPr>
        <w:tc>
          <w:tcPr>
            <w:tcW w:w="31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5B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B7F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ACA" w:rsidRPr="00435BE6" w:rsidRDefault="00C23ACA" w:rsidP="00C23AC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«История новогодней игрушки».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C23ACA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576B0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B02" w:rsidRPr="008E0C52" w:rsidTr="00576B02">
        <w:trPr>
          <w:trHeight w:val="284"/>
          <w:jc w:val="center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5B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B7F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pct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ACA" w:rsidRDefault="00DE1055" w:rsidP="007A09E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января - День полного освобождения Ленинграда от фашистской блока</w:t>
            </w:r>
            <w:r w:rsidR="00C23ACA">
              <w:rPr>
                <w:rFonts w:ascii="Times New Roman" w:hAnsi="Times New Roman" w:cs="Times New Roman"/>
                <w:sz w:val="24"/>
                <w:szCs w:val="24"/>
              </w:rPr>
              <w:t>ды - организация фотовыставки.</w:t>
            </w:r>
          </w:p>
          <w:p w:rsidR="003C299D" w:rsidRPr="00435BE6" w:rsidRDefault="00DE1055" w:rsidP="007A09E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Акция «Блокадный хлеб»</w:t>
            </w:r>
            <w:r w:rsidR="007A09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063C2E" w:rsidP="00576B0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B02" w:rsidRPr="008E0C52" w:rsidTr="00576B02">
        <w:trPr>
          <w:trHeight w:val="243"/>
          <w:jc w:val="center"/>
        </w:trPr>
        <w:tc>
          <w:tcPr>
            <w:tcW w:w="317" w:type="pct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9EE" w:rsidRPr="00BC190C" w:rsidTr="002A17BC">
        <w:trPr>
          <w:trHeight w:val="720"/>
          <w:jc w:val="center"/>
        </w:trPr>
        <w:tc>
          <w:tcPr>
            <w:tcW w:w="31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9EE" w:rsidRPr="00435BE6" w:rsidRDefault="007A09EE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7BC" w:rsidRDefault="007A09EE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февраля - День памяти о россиянах, исполнявших служебный долг за пределами Отечества</w:t>
            </w:r>
            <w:r w:rsidR="00C23ACA">
              <w:rPr>
                <w:rFonts w:ascii="Times New Roman" w:hAnsi="Times New Roman" w:cs="Times New Roman"/>
                <w:sz w:val="24"/>
                <w:szCs w:val="24"/>
              </w:rPr>
              <w:t xml:space="preserve"> (подготовка презентации)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9EE" w:rsidRDefault="007A09EE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09EE" w:rsidRDefault="00063C2E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09EE" w:rsidRPr="00435BE6" w:rsidRDefault="007A09EE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7A09EE" w:rsidRPr="00435BE6" w:rsidRDefault="007A09EE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7BC" w:rsidRPr="00BC190C" w:rsidTr="00931DBE">
        <w:trPr>
          <w:trHeight w:val="195"/>
          <w:jc w:val="center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7BC" w:rsidRPr="00435BE6" w:rsidRDefault="002A17BC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5B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pct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ACA" w:rsidRDefault="00C23ACA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фотозоны:</w:t>
            </w:r>
          </w:p>
          <w:p w:rsidR="002A17BC" w:rsidRPr="00435BE6" w:rsidRDefault="002A17BC" w:rsidP="00C23AC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23ACA">
              <w:rPr>
                <w:rFonts w:ascii="Times New Roman" w:hAnsi="Times New Roman" w:cs="Times New Roman"/>
                <w:sz w:val="24"/>
                <w:szCs w:val="24"/>
              </w:rPr>
              <w:t>Защитник отечества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к 23 февраля. 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7BC" w:rsidRPr="00435BE6" w:rsidRDefault="002A17BC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17BC" w:rsidRPr="00435BE6" w:rsidRDefault="00063C2E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17BC" w:rsidRPr="00435BE6" w:rsidRDefault="002A17BC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A17BC" w:rsidRPr="00435BE6" w:rsidRDefault="002A17BC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7BC" w:rsidRPr="00BC190C" w:rsidTr="00C23ACA">
        <w:trPr>
          <w:trHeight w:val="195"/>
          <w:jc w:val="center"/>
        </w:trPr>
        <w:tc>
          <w:tcPr>
            <w:tcW w:w="317" w:type="pct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7BC" w:rsidRPr="00435BE6" w:rsidRDefault="002A17BC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7BC" w:rsidRPr="00435BE6" w:rsidRDefault="002A17BC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7BC" w:rsidRPr="00435BE6" w:rsidRDefault="002A17BC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17BC" w:rsidRPr="00435BE6" w:rsidRDefault="002A17BC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17BC" w:rsidRPr="00435BE6" w:rsidRDefault="002A17BC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A17BC" w:rsidRPr="00435BE6" w:rsidRDefault="002A17BC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CA" w:rsidRPr="00BC190C" w:rsidTr="00C23ACA">
        <w:trPr>
          <w:trHeight w:val="480"/>
          <w:jc w:val="center"/>
        </w:trPr>
        <w:tc>
          <w:tcPr>
            <w:tcW w:w="31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ACA" w:rsidRPr="00435BE6" w:rsidRDefault="00C23ACA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ACA" w:rsidRDefault="00C23ACA" w:rsidP="00C23AC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фотозоны:</w:t>
            </w:r>
          </w:p>
          <w:p w:rsidR="00C23ACA" w:rsidRPr="00435BE6" w:rsidRDefault="00C23ACA" w:rsidP="00C23AC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«Для милых дам» к 8 марта.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ACA" w:rsidRPr="00435BE6" w:rsidRDefault="00C23ACA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ACA" w:rsidRPr="00435BE6" w:rsidRDefault="00063C2E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ACA" w:rsidRPr="00435BE6" w:rsidRDefault="00C23ACA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C23ACA" w:rsidRPr="00435BE6" w:rsidRDefault="00C23ACA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ACA" w:rsidRPr="00BC190C" w:rsidTr="00C23ACA">
        <w:trPr>
          <w:trHeight w:val="360"/>
          <w:jc w:val="center"/>
        </w:trPr>
        <w:tc>
          <w:tcPr>
            <w:tcW w:w="31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ACA" w:rsidRPr="00435BE6" w:rsidRDefault="00C23ACA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ACA" w:rsidRDefault="00C23ACA" w:rsidP="00A243C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марта - День воссоединения Крыма и России. Подготовка информационного стенда. 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ACA" w:rsidRDefault="00C23ACA" w:rsidP="00A243C5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ACA" w:rsidRDefault="00C23ACA" w:rsidP="00A243C5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ACA" w:rsidRPr="00435BE6" w:rsidRDefault="00C23ACA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C23ACA" w:rsidRPr="00435BE6" w:rsidRDefault="00C23ACA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7BC" w:rsidRPr="00BC190C" w:rsidTr="002A17BC">
        <w:trPr>
          <w:trHeight w:val="300"/>
          <w:jc w:val="center"/>
        </w:trPr>
        <w:tc>
          <w:tcPr>
            <w:tcW w:w="31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7BC" w:rsidRPr="00435BE6" w:rsidRDefault="002A17BC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7BC" w:rsidRPr="00435BE6" w:rsidRDefault="00C23ACA" w:rsidP="00C23AC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фотозоны: «</w:t>
            </w:r>
            <w:r w:rsidR="002A17BC">
              <w:rPr>
                <w:rFonts w:ascii="Times New Roman" w:hAnsi="Times New Roman" w:cs="Times New Roman"/>
                <w:sz w:val="24"/>
                <w:szCs w:val="24"/>
              </w:rPr>
              <w:t>12 апреля - День космонавтики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7BC" w:rsidRPr="00435BE6" w:rsidRDefault="002A17BC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17BC" w:rsidRPr="00435BE6" w:rsidRDefault="00063C2E" w:rsidP="00576B0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17BC" w:rsidRPr="00435BE6" w:rsidRDefault="002A17BC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A17BC" w:rsidRPr="00435BE6" w:rsidRDefault="002A17BC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B02" w:rsidRPr="00BC190C" w:rsidTr="00063C2E">
        <w:trPr>
          <w:trHeight w:val="290"/>
          <w:jc w:val="center"/>
        </w:trPr>
        <w:tc>
          <w:tcPr>
            <w:tcW w:w="31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5BE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B7F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2A17B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5BE6">
              <w:rPr>
                <w:rFonts w:ascii="Times New Roman" w:hAnsi="Times New Roman" w:cs="Times New Roman"/>
                <w:sz w:val="24"/>
                <w:szCs w:val="24"/>
              </w:rPr>
              <w:t>МК для обучающихся «Георгиевская ленточка»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76B02" w:rsidRPr="00435BE6" w:rsidRDefault="00063C2E" w:rsidP="00576B0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B02" w:rsidRPr="00BC190C" w:rsidTr="00576B02">
        <w:trPr>
          <w:trHeight w:val="270"/>
          <w:jc w:val="center"/>
        </w:trPr>
        <w:tc>
          <w:tcPr>
            <w:tcW w:w="31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5BE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B7F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5BE6">
              <w:rPr>
                <w:rFonts w:ascii="Times New Roman" w:hAnsi="Times New Roman" w:cs="Times New Roman"/>
                <w:sz w:val="24"/>
                <w:szCs w:val="24"/>
              </w:rPr>
              <w:t>Помощь в организации и проведении  Акции «Бессмертный полк»</w:t>
            </w: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063C2E" w:rsidP="00576B0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B02" w:rsidRPr="00BC190C" w:rsidTr="00576B02">
        <w:trPr>
          <w:trHeight w:val="323"/>
          <w:jc w:val="center"/>
        </w:trPr>
        <w:tc>
          <w:tcPr>
            <w:tcW w:w="31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5BE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B7F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576B0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года. Творческий отчет</w:t>
            </w:r>
            <w:r w:rsidR="00795F14">
              <w:rPr>
                <w:rFonts w:ascii="Times New Roman" w:hAnsi="Times New Roman" w:cs="Times New Roman"/>
                <w:sz w:val="24"/>
                <w:szCs w:val="24"/>
              </w:rPr>
              <w:t xml:space="preserve"> о работе волонтерского отряда.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576B0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B02" w:rsidRPr="00BC190C" w:rsidTr="00576B02">
        <w:trPr>
          <w:trHeight w:val="150"/>
          <w:jc w:val="center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576B02" w:rsidRDefault="00576B02" w:rsidP="00576B02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B0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576B02" w:rsidRDefault="00063C2E" w:rsidP="007D4466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576B02" w:rsidRDefault="00063C2E" w:rsidP="00063C2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B02" w:rsidRPr="00BC190C" w:rsidTr="00795F14">
        <w:trPr>
          <w:trHeight w:val="199"/>
          <w:jc w:val="center"/>
        </w:trPr>
        <w:tc>
          <w:tcPr>
            <w:tcW w:w="31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576B02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B02" w:rsidRPr="00576B02" w:rsidRDefault="00576B02" w:rsidP="00576B0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76B02" w:rsidRPr="00435BE6" w:rsidRDefault="00576B02" w:rsidP="00435BE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14A4" w:rsidRDefault="005D14A4" w:rsidP="00435BE6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5D04" w:rsidRDefault="00E95D04" w:rsidP="00E95D04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5D04" w:rsidRDefault="00E95D04" w:rsidP="00E95D04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5D04" w:rsidRDefault="00E95D04" w:rsidP="00E95D04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5D04" w:rsidRDefault="00E95D04" w:rsidP="00E95D04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90C" w:rsidRDefault="00BC190C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6B02" w:rsidRDefault="00576B02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82E41" w:rsidRPr="00BC190C" w:rsidRDefault="00F82E41" w:rsidP="00BC190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19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Информационно-методическое обеспечение</w:t>
      </w:r>
    </w:p>
    <w:p w:rsidR="00BC190C" w:rsidRPr="005524D9" w:rsidRDefault="00BC190C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82E41" w:rsidRPr="005524D9" w:rsidRDefault="00F82E41" w:rsidP="005524D9">
      <w:pPr>
        <w:numPr>
          <w:ilvl w:val="1"/>
          <w:numId w:val="8"/>
        </w:numPr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основе программы лежат следующие </w:t>
      </w:r>
      <w:r w:rsidRPr="005524D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документы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F82E41" w:rsidRPr="005524D9" w:rsidRDefault="00F82E41" w:rsidP="005524D9">
      <w:pPr>
        <w:numPr>
          <w:ilvl w:val="0"/>
          <w:numId w:val="13"/>
        </w:numPr>
        <w:spacing w:after="0" w:line="0" w:lineRule="atLeast"/>
        <w:ind w:left="2835" w:hanging="4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Всеобщая декларация прав человека (1948 г.);</w:t>
      </w:r>
    </w:p>
    <w:p w:rsidR="00F82E41" w:rsidRPr="005524D9" w:rsidRDefault="00F82E41" w:rsidP="005524D9">
      <w:pPr>
        <w:numPr>
          <w:ilvl w:val="0"/>
          <w:numId w:val="13"/>
        </w:numPr>
        <w:spacing w:after="0" w:line="0" w:lineRule="atLeast"/>
        <w:ind w:left="2835" w:hanging="4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Конвенция о правах ребенка (1989 г.);</w:t>
      </w:r>
    </w:p>
    <w:p w:rsidR="00F82E41" w:rsidRPr="005524D9" w:rsidRDefault="00F82E41" w:rsidP="005524D9">
      <w:pPr>
        <w:numPr>
          <w:ilvl w:val="0"/>
          <w:numId w:val="13"/>
        </w:numPr>
        <w:spacing w:after="0" w:line="0" w:lineRule="atLeast"/>
        <w:ind w:left="2835" w:hanging="4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Всеобщая Декларация добровольцев, принятая на XVI Всемирной конференции Международной ассоциации добровольческих усилий (Амстердам, январь 2001 г., Международный Год добровольцев) при поддержке Генеральной Ассамблеи Организации Объединенных Наций и Международной ассоциации добровольческих усилий (IAVE);</w:t>
      </w:r>
    </w:p>
    <w:p w:rsidR="00F82E41" w:rsidRPr="005524D9" w:rsidRDefault="00F82E41" w:rsidP="005524D9">
      <w:pPr>
        <w:numPr>
          <w:ilvl w:val="0"/>
          <w:numId w:val="13"/>
        </w:numPr>
        <w:spacing w:after="0" w:line="0" w:lineRule="atLeast"/>
        <w:ind w:left="2835" w:hanging="4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Конституция Российской Федерации (ч. 4 и 5 ст. 13, ч. 2 ст.19, ст. 30);</w:t>
      </w:r>
    </w:p>
    <w:p w:rsidR="00F82E41" w:rsidRPr="005524D9" w:rsidRDefault="00F82E41" w:rsidP="005524D9">
      <w:pPr>
        <w:numPr>
          <w:ilvl w:val="0"/>
          <w:numId w:val="13"/>
        </w:numPr>
        <w:spacing w:after="0" w:line="0" w:lineRule="atLeast"/>
        <w:ind w:left="2835" w:hanging="4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Гражданский кодекс Российской Федерации (ст. 117);                                                              Закон РФ "Об образовании"</w:t>
      </w:r>
    </w:p>
    <w:p w:rsidR="00F82E41" w:rsidRPr="005524D9" w:rsidRDefault="00F82E41" w:rsidP="005524D9">
      <w:pPr>
        <w:numPr>
          <w:ilvl w:val="0"/>
          <w:numId w:val="13"/>
        </w:numPr>
        <w:spacing w:after="0" w:line="0" w:lineRule="atLeast"/>
        <w:ind w:left="2835" w:hanging="4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Концепция содействия развитию благотворительной деятельности и добровольчества в Российской Федерации, одобрена распоряжением Правительства Российской Федерации от 30 июля 2009 г. № 1054-р;</w:t>
      </w:r>
    </w:p>
    <w:p w:rsidR="00F82E41" w:rsidRPr="005524D9" w:rsidRDefault="00F82E41" w:rsidP="005524D9">
      <w:pPr>
        <w:numPr>
          <w:ilvl w:val="0"/>
          <w:numId w:val="13"/>
        </w:numPr>
        <w:spacing w:after="0" w:line="0" w:lineRule="atLeast"/>
        <w:ind w:left="2835" w:hanging="4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Федеральный закон от 19 мая 1995 г. № 82-ФЗ «Об общественных объединениях»;</w:t>
      </w:r>
    </w:p>
    <w:p w:rsidR="00F82E41" w:rsidRPr="005524D9" w:rsidRDefault="00F82E41" w:rsidP="005524D9">
      <w:pPr>
        <w:numPr>
          <w:ilvl w:val="0"/>
          <w:numId w:val="13"/>
        </w:numPr>
        <w:spacing w:after="0" w:line="0" w:lineRule="atLeast"/>
        <w:ind w:left="2835" w:hanging="4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Федеральный закон от 28 июня 1995 г. № 98-ФЗ «О государственной поддержке молодежных и детских общественных объединений»;</w:t>
      </w:r>
    </w:p>
    <w:p w:rsidR="00F82E41" w:rsidRPr="005524D9" w:rsidRDefault="00F82E41" w:rsidP="005524D9">
      <w:pPr>
        <w:numPr>
          <w:ilvl w:val="0"/>
          <w:numId w:val="13"/>
        </w:numPr>
        <w:spacing w:after="0" w:line="0" w:lineRule="atLeast"/>
        <w:ind w:left="2835" w:hanging="4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Федеральный закон от 11 августа 1995 г. № 135-ФЗ «О благотворительной деятельности и благотворительных организациях»;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Литература для учителя: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Берис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Р. «Развитие Я – концепция и воспитание», М.1986 г.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Волонтерская служба негосударственной организации социальной сферы. -  Киев: Сфера, 2002.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 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Жиляев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А.Г., 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Палачева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Т.И., Кулагина А.Т., Формирование жизненных ценностей и развитие поведенческих навыков учащихся 7-9 классов средней школы. Методическое пособие. - Казань, 2011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8. Решетников О.В. Организация добровольческой деятельности. Учебно-методическое пособие. М.: «Фонд содействия образованию XXI века». 2005. С. 4.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9. Смит Д. Добровольцы – капитал будущего? // Курьер ЮНЕСКО. 2001. Июнь. С.28.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12. Толковый словарь современного русского языка. Языковые изменения конца ХХ столетия/ ИЛИ РАН; под ред. Г.Н. 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Скляревской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– М.: 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Астрель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АСТ, 2001. С. 151.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Литература для обучающихся:</w:t>
      </w:r>
    </w:p>
    <w:p w:rsidR="00F82E41" w:rsidRPr="005524D9" w:rsidRDefault="00F82E41" w:rsidP="005524D9">
      <w:pPr>
        <w:numPr>
          <w:ilvl w:val="0"/>
          <w:numId w:val="14"/>
        </w:numPr>
        <w:shd w:val="clear" w:color="auto" w:fill="FFFFFF"/>
        <w:spacing w:after="0" w:line="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Альтшулер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В.Б. Наркомания: дорога в бездну: книга для учителей и родителей / В.Б. 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Альтшулер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А.В. Надеждин. – М.: Просвещение, 2000. – 46 с.</w:t>
      </w:r>
    </w:p>
    <w:p w:rsidR="00F82E41" w:rsidRPr="005524D9" w:rsidRDefault="00F82E41" w:rsidP="005524D9">
      <w:pPr>
        <w:numPr>
          <w:ilvl w:val="0"/>
          <w:numId w:val="14"/>
        </w:numPr>
        <w:shd w:val="clear" w:color="auto" w:fill="FFFFFF"/>
        <w:spacing w:after="0" w:line="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Бабенкова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Е.А. Как помочь детям стать здоровыми: методическое пособие / Е.А. 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Бабенкова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– М.: АСТ 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Астрель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2003. – 208 с.</w:t>
      </w:r>
    </w:p>
    <w:p w:rsidR="00F82E41" w:rsidRPr="005524D9" w:rsidRDefault="00F82E41" w:rsidP="005524D9">
      <w:pPr>
        <w:numPr>
          <w:ilvl w:val="0"/>
          <w:numId w:val="14"/>
        </w:numPr>
        <w:shd w:val="clear" w:color="auto" w:fill="FFFFFF"/>
        <w:spacing w:after="0" w:line="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Билич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Г.Л.. Человек и его здоровье [Текст]: медицинская популярная энциклопедия / Г.Л. 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Билич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Л.В. Назарова. – М.: Вече, 1997. – 496 с.</w:t>
      </w:r>
    </w:p>
    <w:p w:rsidR="00F82E41" w:rsidRPr="005524D9" w:rsidRDefault="00F82E41" w:rsidP="005524D9">
      <w:pPr>
        <w:numPr>
          <w:ilvl w:val="0"/>
          <w:numId w:val="14"/>
        </w:numPr>
        <w:shd w:val="clear" w:color="auto" w:fill="FFFFFF"/>
        <w:spacing w:after="0" w:line="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Интернет http://www.isovet.ru / И. Ильина 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Волонтерство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России. Интернет советы.</w:t>
      </w:r>
    </w:p>
    <w:p w:rsidR="00F82E41" w:rsidRPr="005524D9" w:rsidRDefault="00F82E41" w:rsidP="005524D9">
      <w:pPr>
        <w:numPr>
          <w:ilvl w:val="0"/>
          <w:numId w:val="14"/>
        </w:numPr>
        <w:shd w:val="clear" w:color="auto" w:fill="FFFFFF"/>
        <w:spacing w:after="0" w:line="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Кузнецова И.В. Хорошая привычка – помогать ближнему: Материалы из опыта работы волонтёрской группы «Ориентир» </w:t>
      </w:r>
      <w:proofErr w:type="spellStart"/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Балахнинского</w:t>
      </w:r>
      <w:proofErr w:type="spellEnd"/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муниципального района. МОУ ДОД «Центр внешкольной работы» - Балахна, 2009.</w:t>
      </w:r>
    </w:p>
    <w:p w:rsidR="00F82E41" w:rsidRPr="005524D9" w:rsidRDefault="00F82E41" w:rsidP="005524D9">
      <w:pPr>
        <w:numPr>
          <w:ilvl w:val="0"/>
          <w:numId w:val="14"/>
        </w:numPr>
        <w:shd w:val="clear" w:color="auto" w:fill="FFFFFF"/>
        <w:spacing w:after="0" w:line="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Кузнецова Э.Г. Игры, викторины, праздники в школе и дома. Занимательные сценарии. /М.: «Аквариум», К.: ГИППВ, 1999, 240 с.</w:t>
      </w:r>
    </w:p>
    <w:p w:rsidR="00F82E41" w:rsidRPr="005524D9" w:rsidRDefault="00F82E41" w:rsidP="005524D9">
      <w:pPr>
        <w:numPr>
          <w:ilvl w:val="0"/>
          <w:numId w:val="14"/>
        </w:numPr>
        <w:shd w:val="clear" w:color="auto" w:fill="FFFFFF"/>
        <w:spacing w:after="0" w:line="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Петров </w:t>
      </w:r>
      <w:proofErr w:type="gramStart"/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В.М,,</w:t>
      </w:r>
      <w:proofErr w:type="gramEnd"/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Гришина Г.Н., Короткова Л.Д. Зимние праздники, игры и забавы для детей. – М.: ТЦ «Сфера», 1999. – 128.</w:t>
      </w:r>
    </w:p>
    <w:p w:rsidR="00F82E41" w:rsidRPr="005524D9" w:rsidRDefault="00F82E41" w:rsidP="005524D9">
      <w:pPr>
        <w:numPr>
          <w:ilvl w:val="0"/>
          <w:numId w:val="14"/>
        </w:numPr>
        <w:shd w:val="clear" w:color="auto" w:fill="FFFFFF"/>
        <w:spacing w:after="0" w:line="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Рощина Н.В. Растём здоровыми вместе! Информационно-методический сборник по проблеме психологического здоровья для учащихся и родителей. Нижний Новгород. 2007г.; 28с.</w:t>
      </w:r>
    </w:p>
    <w:p w:rsidR="00F82E41" w:rsidRPr="005524D9" w:rsidRDefault="00F82E41" w:rsidP="005524D9">
      <w:pPr>
        <w:numPr>
          <w:ilvl w:val="0"/>
          <w:numId w:val="14"/>
        </w:numPr>
        <w:shd w:val="clear" w:color="auto" w:fill="FFFFFF"/>
        <w:spacing w:after="0" w:line="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Саляхова</w:t>
      </w:r>
      <w:proofErr w:type="spellEnd"/>
      <w:r w:rsidRPr="005524D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Л.И. Настольная книга классного руководителя: личностное развитие, учебная деятельность, духовное и физическое здоровье школьника. 5 – 9 классы. – М.: 2007, 336с.</w:t>
      </w:r>
    </w:p>
    <w:p w:rsidR="001948B3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Технические средства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F82E41" w:rsidRPr="005524D9" w:rsidRDefault="00F82E41" w:rsidP="005524D9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выход в </w:t>
      </w:r>
      <w:proofErr w:type="gram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Интернет,  мультимедийный</w:t>
      </w:r>
      <w:proofErr w:type="gram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проектор – 1 штука, музыкальный центр – 1 шт.,  цифровой фотоаппарат – 1 штука,  видеокамера – 1 штука, ноутбук – 1 штук</w:t>
      </w:r>
      <w:r w:rsid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принтер – </w:t>
      </w:r>
      <w:r w:rsid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штук</w:t>
      </w:r>
      <w:r w:rsid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сканер – </w:t>
      </w:r>
      <w:r w:rsid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штук</w:t>
      </w:r>
      <w:r w:rsid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ксерокс – </w:t>
      </w:r>
      <w:r w:rsid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штук</w:t>
      </w:r>
      <w:r w:rsid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Адреса электронных ресурсов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Волонтерское движение 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/volunteers.html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и 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 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/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taxonomy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/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term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/7237/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all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2. 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Институт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волонтёрства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 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/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publ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/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institut_volonterstva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/9-1-0-481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3. 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Отряд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волонтерского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движения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 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/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deiatelnost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/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izdat_deit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/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elekt_obr_res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/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tretiykova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/index.htm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Устав волонтера 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/ustav_vol.htm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 Методические рекомендации по организации  волонтерских отрядов по пропаганде здорового образа жизни, противодействию распространения наркомании, алкоголизма и 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табакокурения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молодежной среде 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/</w:t>
      </w:r>
      <w:proofErr w:type="spellStart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index.php?topic</w:t>
      </w:r>
      <w:proofErr w:type="spellEnd"/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=345.0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 Волонтёрский отряд «Планета друзей» 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/volonterskiotrad.htm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 Союз волонтерских организаций и движений 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/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8. Проект 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“Эра милосердия прошла?”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9. Волонтёрское движение “Милосердие»</w:t>
      </w:r>
    </w:p>
    <w:p w:rsidR="00F82E41" w:rsidRPr="005524D9" w:rsidRDefault="00F82E41" w:rsidP="005524D9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10.Психологическая работа с волонтерами 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/news/psikhologicheskaja_rabota_s_volonterami/2009-10-12-15 </w:t>
      </w:r>
      <w:r w:rsidRPr="005524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F82E41" w:rsidRPr="00F82E41" w:rsidRDefault="00F82E41" w:rsidP="00F82E4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E41" w:rsidRPr="00F82E41" w:rsidRDefault="00F82E41" w:rsidP="00F82E41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2E41" w:rsidRPr="00F82E41" w:rsidRDefault="00F82E41" w:rsidP="00F82E41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82E41" w:rsidRPr="00F82E41" w:rsidRDefault="00F82E41" w:rsidP="00F82E41">
      <w:pPr>
        <w:spacing w:after="20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2E41" w:rsidRPr="00F82E41" w:rsidRDefault="00F82E41" w:rsidP="00F82E4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2E41" w:rsidRPr="00F82E41" w:rsidRDefault="00F82E41" w:rsidP="00F82E4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2E41" w:rsidRPr="00F82E41" w:rsidRDefault="00F82E41" w:rsidP="00F82E4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2E41" w:rsidRPr="00F82E41" w:rsidRDefault="00F82E41" w:rsidP="00F82E4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2E41" w:rsidRPr="00F82E41" w:rsidRDefault="00F82E41" w:rsidP="00F82E41">
      <w:pPr>
        <w:spacing w:after="20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82E41" w:rsidRPr="00F82E41" w:rsidRDefault="00F82E41" w:rsidP="00F82E41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2E41" w:rsidRPr="00F82E41" w:rsidRDefault="00F82E41" w:rsidP="00F82E41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2E41" w:rsidRPr="00F82E41" w:rsidRDefault="00F82E41" w:rsidP="00F82E41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567B" w:rsidRDefault="0062567B"/>
    <w:sectPr w:rsidR="0062567B" w:rsidSect="00BC190C">
      <w:pgSz w:w="11906" w:h="16838"/>
      <w:pgMar w:top="820" w:right="709" w:bottom="1134" w:left="709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5A68"/>
    <w:multiLevelType w:val="multilevel"/>
    <w:tmpl w:val="3CE807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C207B"/>
    <w:multiLevelType w:val="multilevel"/>
    <w:tmpl w:val="94E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FF2B5D"/>
    <w:multiLevelType w:val="multilevel"/>
    <w:tmpl w:val="965A83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4976DC"/>
    <w:multiLevelType w:val="multilevel"/>
    <w:tmpl w:val="5756D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1500C7"/>
    <w:multiLevelType w:val="multilevel"/>
    <w:tmpl w:val="02303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2B1965"/>
    <w:multiLevelType w:val="multilevel"/>
    <w:tmpl w:val="F84864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C278D5"/>
    <w:multiLevelType w:val="hybridMultilevel"/>
    <w:tmpl w:val="9D647B7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2010B3"/>
    <w:multiLevelType w:val="multilevel"/>
    <w:tmpl w:val="B310F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2D0446"/>
    <w:multiLevelType w:val="hybridMultilevel"/>
    <w:tmpl w:val="6220E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25687"/>
    <w:multiLevelType w:val="multilevel"/>
    <w:tmpl w:val="6154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E8355C"/>
    <w:multiLevelType w:val="multilevel"/>
    <w:tmpl w:val="20C0F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D32ED1"/>
    <w:multiLevelType w:val="multilevel"/>
    <w:tmpl w:val="AE4A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923F75"/>
    <w:multiLevelType w:val="multilevel"/>
    <w:tmpl w:val="3722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8441A4"/>
    <w:multiLevelType w:val="hybridMultilevel"/>
    <w:tmpl w:val="73F06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B6D82"/>
    <w:multiLevelType w:val="multilevel"/>
    <w:tmpl w:val="C262C3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A42F04"/>
    <w:multiLevelType w:val="multilevel"/>
    <w:tmpl w:val="B04838A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107D88"/>
    <w:multiLevelType w:val="multilevel"/>
    <w:tmpl w:val="3C526D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A1091C"/>
    <w:multiLevelType w:val="multilevel"/>
    <w:tmpl w:val="486CC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FA4A39"/>
    <w:multiLevelType w:val="multilevel"/>
    <w:tmpl w:val="615A1F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9C6039"/>
    <w:multiLevelType w:val="multilevel"/>
    <w:tmpl w:val="4664F4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F53EB5"/>
    <w:multiLevelType w:val="multilevel"/>
    <w:tmpl w:val="BE3C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6F6AAD"/>
    <w:multiLevelType w:val="multilevel"/>
    <w:tmpl w:val="76DC4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7A2DAC"/>
    <w:multiLevelType w:val="multilevel"/>
    <w:tmpl w:val="B20600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1254D6"/>
    <w:multiLevelType w:val="multilevel"/>
    <w:tmpl w:val="A3AA5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152FA6"/>
    <w:multiLevelType w:val="multilevel"/>
    <w:tmpl w:val="71A8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2351409"/>
    <w:multiLevelType w:val="multilevel"/>
    <w:tmpl w:val="BF7C9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813CD9"/>
    <w:multiLevelType w:val="multilevel"/>
    <w:tmpl w:val="4692CF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DA20C5"/>
    <w:multiLevelType w:val="multilevel"/>
    <w:tmpl w:val="B86A654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F87BE4"/>
    <w:multiLevelType w:val="multilevel"/>
    <w:tmpl w:val="5E66C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3D01BC"/>
    <w:multiLevelType w:val="multilevel"/>
    <w:tmpl w:val="927414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BC33BD"/>
    <w:multiLevelType w:val="multilevel"/>
    <w:tmpl w:val="4934A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2908DD"/>
    <w:multiLevelType w:val="multilevel"/>
    <w:tmpl w:val="6A98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AC44AA"/>
    <w:multiLevelType w:val="multilevel"/>
    <w:tmpl w:val="06EE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0F1A4D"/>
    <w:multiLevelType w:val="multilevel"/>
    <w:tmpl w:val="63AAF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4A6433"/>
    <w:multiLevelType w:val="multilevel"/>
    <w:tmpl w:val="85F6922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AF49C9"/>
    <w:multiLevelType w:val="multilevel"/>
    <w:tmpl w:val="C9B01F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2"/>
  </w:num>
  <w:num w:numId="3">
    <w:abstractNumId w:val="28"/>
  </w:num>
  <w:num w:numId="4">
    <w:abstractNumId w:val="11"/>
  </w:num>
  <w:num w:numId="5">
    <w:abstractNumId w:val="21"/>
  </w:num>
  <w:num w:numId="6">
    <w:abstractNumId w:val="25"/>
  </w:num>
  <w:num w:numId="7">
    <w:abstractNumId w:val="22"/>
  </w:num>
  <w:num w:numId="8">
    <w:abstractNumId w:val="10"/>
  </w:num>
  <w:num w:numId="9">
    <w:abstractNumId w:val="0"/>
  </w:num>
  <w:num w:numId="10">
    <w:abstractNumId w:val="33"/>
  </w:num>
  <w:num w:numId="11">
    <w:abstractNumId w:val="3"/>
  </w:num>
  <w:num w:numId="12">
    <w:abstractNumId w:val="24"/>
  </w:num>
  <w:num w:numId="13">
    <w:abstractNumId w:val="1"/>
  </w:num>
  <w:num w:numId="14">
    <w:abstractNumId w:val="4"/>
  </w:num>
  <w:num w:numId="15">
    <w:abstractNumId w:val="20"/>
  </w:num>
  <w:num w:numId="16">
    <w:abstractNumId w:val="17"/>
  </w:num>
  <w:num w:numId="17">
    <w:abstractNumId w:val="13"/>
  </w:num>
  <w:num w:numId="18">
    <w:abstractNumId w:val="23"/>
  </w:num>
  <w:num w:numId="19">
    <w:abstractNumId w:val="32"/>
  </w:num>
  <w:num w:numId="20">
    <w:abstractNumId w:val="8"/>
  </w:num>
  <w:num w:numId="21">
    <w:abstractNumId w:val="31"/>
  </w:num>
  <w:num w:numId="22">
    <w:abstractNumId w:val="9"/>
  </w:num>
  <w:num w:numId="23">
    <w:abstractNumId w:val="30"/>
  </w:num>
  <w:num w:numId="24">
    <w:abstractNumId w:val="2"/>
  </w:num>
  <w:num w:numId="25">
    <w:abstractNumId w:val="16"/>
  </w:num>
  <w:num w:numId="26">
    <w:abstractNumId w:val="26"/>
  </w:num>
  <w:num w:numId="27">
    <w:abstractNumId w:val="35"/>
  </w:num>
  <w:num w:numId="28">
    <w:abstractNumId w:val="19"/>
  </w:num>
  <w:num w:numId="29">
    <w:abstractNumId w:val="15"/>
  </w:num>
  <w:num w:numId="30">
    <w:abstractNumId w:val="14"/>
  </w:num>
  <w:num w:numId="31">
    <w:abstractNumId w:val="29"/>
  </w:num>
  <w:num w:numId="32">
    <w:abstractNumId w:val="5"/>
  </w:num>
  <w:num w:numId="33">
    <w:abstractNumId w:val="27"/>
  </w:num>
  <w:num w:numId="34">
    <w:abstractNumId w:val="18"/>
  </w:num>
  <w:num w:numId="35">
    <w:abstractNumId w:val="3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2E41"/>
    <w:rsid w:val="00063C2E"/>
    <w:rsid w:val="000B7FB4"/>
    <w:rsid w:val="000C30B2"/>
    <w:rsid w:val="000C7262"/>
    <w:rsid w:val="00113C13"/>
    <w:rsid w:val="00132138"/>
    <w:rsid w:val="001948B3"/>
    <w:rsid w:val="00214BA8"/>
    <w:rsid w:val="00240A72"/>
    <w:rsid w:val="002A17BC"/>
    <w:rsid w:val="00361B32"/>
    <w:rsid w:val="00380A85"/>
    <w:rsid w:val="003C299D"/>
    <w:rsid w:val="00435BE6"/>
    <w:rsid w:val="004971CB"/>
    <w:rsid w:val="005524D9"/>
    <w:rsid w:val="00576B02"/>
    <w:rsid w:val="005C2DA3"/>
    <w:rsid w:val="005D14A4"/>
    <w:rsid w:val="005F57A2"/>
    <w:rsid w:val="00601270"/>
    <w:rsid w:val="0062567B"/>
    <w:rsid w:val="006711CC"/>
    <w:rsid w:val="006848EF"/>
    <w:rsid w:val="006C2889"/>
    <w:rsid w:val="0071107F"/>
    <w:rsid w:val="00795F14"/>
    <w:rsid w:val="007A09EE"/>
    <w:rsid w:val="007D4466"/>
    <w:rsid w:val="00860D7D"/>
    <w:rsid w:val="008D1C9B"/>
    <w:rsid w:val="008E0C52"/>
    <w:rsid w:val="009D0221"/>
    <w:rsid w:val="00AB3B31"/>
    <w:rsid w:val="00AD7702"/>
    <w:rsid w:val="00BC190C"/>
    <w:rsid w:val="00BD68B3"/>
    <w:rsid w:val="00BF6F70"/>
    <w:rsid w:val="00C03E8D"/>
    <w:rsid w:val="00C23ACA"/>
    <w:rsid w:val="00C55B9A"/>
    <w:rsid w:val="00C75576"/>
    <w:rsid w:val="00C90DAF"/>
    <w:rsid w:val="00D270B9"/>
    <w:rsid w:val="00DA67BF"/>
    <w:rsid w:val="00DE1055"/>
    <w:rsid w:val="00E33530"/>
    <w:rsid w:val="00E95D04"/>
    <w:rsid w:val="00F8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6022"/>
  <w15:docId w15:val="{D482161C-533B-4B35-ACCB-7CA41FD6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82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82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625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62567B"/>
  </w:style>
  <w:style w:type="paragraph" w:styleId="a4">
    <w:name w:val="List Paragraph"/>
    <w:basedOn w:val="a"/>
    <w:uiPriority w:val="34"/>
    <w:qFormat/>
    <w:rsid w:val="005F57A2"/>
    <w:pPr>
      <w:ind w:left="720"/>
      <w:contextualSpacing/>
    </w:pPr>
  </w:style>
  <w:style w:type="character" w:customStyle="1" w:styleId="c8">
    <w:name w:val="c8"/>
    <w:basedOn w:val="a0"/>
    <w:rsid w:val="005F57A2"/>
  </w:style>
  <w:style w:type="character" w:customStyle="1" w:styleId="c20">
    <w:name w:val="c20"/>
    <w:basedOn w:val="a0"/>
    <w:rsid w:val="005F57A2"/>
  </w:style>
  <w:style w:type="character" w:customStyle="1" w:styleId="c44">
    <w:name w:val="c44"/>
    <w:basedOn w:val="a0"/>
    <w:rsid w:val="00BC190C"/>
  </w:style>
  <w:style w:type="paragraph" w:customStyle="1" w:styleId="c13">
    <w:name w:val="c13"/>
    <w:basedOn w:val="a"/>
    <w:rsid w:val="00BC1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BC190C"/>
  </w:style>
  <w:style w:type="character" w:customStyle="1" w:styleId="c1">
    <w:name w:val="c1"/>
    <w:basedOn w:val="a0"/>
    <w:rsid w:val="00BC190C"/>
  </w:style>
  <w:style w:type="character" w:customStyle="1" w:styleId="c35">
    <w:name w:val="c35"/>
    <w:basedOn w:val="a0"/>
    <w:rsid w:val="00BC190C"/>
  </w:style>
  <w:style w:type="paragraph" w:styleId="a5">
    <w:name w:val="Balloon Text"/>
    <w:basedOn w:val="a"/>
    <w:link w:val="a6"/>
    <w:uiPriority w:val="99"/>
    <w:semiHidden/>
    <w:unhideWhenUsed/>
    <w:rsid w:val="000B7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7F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12</Pages>
  <Words>3151</Words>
  <Characters>17962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8</cp:revision>
  <cp:lastPrinted>2020-09-16T11:31:00Z</cp:lastPrinted>
  <dcterms:created xsi:type="dcterms:W3CDTF">2019-10-03T08:37:00Z</dcterms:created>
  <dcterms:modified xsi:type="dcterms:W3CDTF">2025-12-06T18:33:00Z</dcterms:modified>
</cp:coreProperties>
</file>